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М</w:t>
      </w:r>
      <w:r>
        <w:rPr>
          <w:rFonts w:ascii="Times New Roman" w:hAnsi="Times New Roman"/>
          <w:sz w:val="28"/>
          <w:szCs w:val="28"/>
          <w:lang w:eastAsia="ru-RU"/>
        </w:rPr>
        <w:t>инистерство науки и высшего образования РФ</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268DE" w:rsidRPr="00BF7B43" w:rsidRDefault="001268DE" w:rsidP="00BF7B43">
      <w:pPr>
        <w:spacing w:after="0" w:line="240" w:lineRule="auto"/>
        <w:jc w:val="center"/>
        <w:rPr>
          <w:rFonts w:ascii="Times New Roman" w:hAnsi="Times New Roman"/>
          <w:b/>
          <w:sz w:val="28"/>
          <w:szCs w:val="28"/>
          <w:lang w:eastAsia="ru-RU"/>
        </w:rPr>
      </w:pPr>
      <w:r w:rsidRPr="00BF7B43">
        <w:rPr>
          <w:rFonts w:ascii="Times New Roman" w:hAnsi="Times New Roman"/>
          <w:b/>
          <w:sz w:val="28"/>
          <w:szCs w:val="28"/>
          <w:lang w:eastAsia="ru-RU"/>
        </w:rPr>
        <w:t>«Гжельский государственный университет»</w:t>
      </w:r>
    </w:p>
    <w:p w:rsidR="001268DE" w:rsidRPr="00BF7B43" w:rsidRDefault="001268DE" w:rsidP="00BF7B43">
      <w:pPr>
        <w:spacing w:after="0" w:line="240" w:lineRule="auto"/>
        <w:jc w:val="center"/>
        <w:rPr>
          <w:rFonts w:ascii="Times New Roman" w:hAnsi="Times New Roman"/>
          <w:sz w:val="28"/>
          <w:szCs w:val="28"/>
          <w:lang w:eastAsia="ru-RU"/>
        </w:rPr>
      </w:pPr>
      <w:r w:rsidRPr="00BF7B43">
        <w:rPr>
          <w:rFonts w:ascii="Times New Roman" w:hAnsi="Times New Roman"/>
          <w:sz w:val="28"/>
          <w:szCs w:val="28"/>
          <w:lang w:eastAsia="ru-RU"/>
        </w:rPr>
        <w:t>(ГГУ)</w:t>
      </w:r>
    </w:p>
    <w:p w:rsidR="001268DE" w:rsidRPr="00BF7B43" w:rsidRDefault="001268DE" w:rsidP="00BF7B43">
      <w:pPr>
        <w:spacing w:after="0" w:line="240" w:lineRule="auto"/>
        <w:rPr>
          <w:rFonts w:ascii="Times New Roman" w:hAnsi="Times New Roman"/>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BF7B43">
        <w:rPr>
          <w:rFonts w:ascii="Times New Roman" w:hAnsi="Times New Roman"/>
          <w:bCs/>
          <w:i/>
          <w:sz w:val="28"/>
          <w:szCs w:val="28"/>
          <w:lang w:eastAsia="ru-RU"/>
        </w:rPr>
        <w:t xml:space="preserve">Кафедра </w:t>
      </w:r>
      <w:r>
        <w:rPr>
          <w:rFonts w:ascii="Times New Roman" w:hAnsi="Times New Roman"/>
          <w:bCs/>
          <w:i/>
          <w:sz w:val="28"/>
          <w:szCs w:val="28"/>
          <w:lang w:eastAsia="ru-RU"/>
        </w:rPr>
        <w:t>педагогики и психологии</w:t>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r w:rsidRPr="00BF7B43">
        <w:rPr>
          <w:rFonts w:ascii="Times New Roman" w:hAnsi="Times New Roman"/>
          <w:noProof/>
          <w:sz w:val="28"/>
          <w:szCs w:val="28"/>
          <w:lang w:eastAsia="ru-RU"/>
        </w:rPr>
        <w:tab/>
      </w:r>
    </w:p>
    <w:p w:rsidR="001268DE" w:rsidRPr="00BF7B43" w:rsidRDefault="001268DE" w:rsidP="00BF7B43">
      <w:pPr>
        <w:tabs>
          <w:tab w:val="left" w:pos="680"/>
          <w:tab w:val="left" w:pos="851"/>
          <w:tab w:val="left" w:pos="6240"/>
        </w:tabs>
        <w:spacing w:after="0" w:line="240" w:lineRule="auto"/>
        <w:rPr>
          <w:rFonts w:ascii="Times New Roman" w:hAnsi="Times New Roman"/>
          <w:noProof/>
          <w:sz w:val="28"/>
          <w:szCs w:val="28"/>
          <w:lang w:eastAsia="ru-RU"/>
        </w:rPr>
      </w:pPr>
    </w:p>
    <w:p w:rsidR="001268DE" w:rsidRPr="00BF7B43" w:rsidRDefault="001268DE" w:rsidP="00BF7B43">
      <w:pPr>
        <w:tabs>
          <w:tab w:val="left" w:pos="680"/>
          <w:tab w:val="left" w:pos="851"/>
          <w:tab w:val="left" w:pos="6240"/>
        </w:tabs>
        <w:spacing w:after="0" w:line="240" w:lineRule="auto"/>
        <w:rPr>
          <w:rFonts w:ascii="Times New Roman" w:hAnsi="Times New Roman"/>
          <w:sz w:val="28"/>
          <w:szCs w:val="28"/>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Cs/>
          <w:sz w:val="28"/>
          <w:szCs w:val="28"/>
          <w:u w:val="single"/>
          <w:lang w:eastAsia="ru-RU"/>
        </w:rPr>
      </w:pPr>
      <w:r w:rsidRPr="00BF7B43">
        <w:rPr>
          <w:rFonts w:ascii="Times New Roman" w:hAnsi="Times New Roman"/>
          <w:bCs/>
          <w:sz w:val="28"/>
          <w:szCs w:val="28"/>
          <w:u w:val="single"/>
          <w:lang w:eastAsia="ru-RU"/>
        </w:rPr>
        <w:t>Рабочая программа дисциплины</w:t>
      </w:r>
    </w:p>
    <w:p w:rsidR="001268DE" w:rsidRPr="00BF7B43" w:rsidRDefault="001268DE" w:rsidP="00BF7B43">
      <w:pPr>
        <w:tabs>
          <w:tab w:val="left" w:pos="680"/>
          <w:tab w:val="left" w:pos="851"/>
        </w:tabs>
        <w:spacing w:after="0" w:line="240" w:lineRule="auto"/>
        <w:jc w:val="center"/>
        <w:rPr>
          <w:rFonts w:ascii="Times New Roman" w:hAnsi="Times New Roman"/>
          <w:sz w:val="28"/>
          <w:szCs w:val="28"/>
          <w:lang w:eastAsia="ru-RU"/>
        </w:rPr>
      </w:pPr>
    </w:p>
    <w:p w:rsidR="001268DE" w:rsidRPr="008B4A3D"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r w:rsidRPr="008B4A3D">
        <w:rPr>
          <w:rFonts w:ascii="Times New Roman" w:hAnsi="Times New Roman"/>
          <w:sz w:val="28"/>
          <w:szCs w:val="28"/>
        </w:rPr>
        <w:t>Практикум по сюжетно-ролевым играм детей дошкольного возраста</w:t>
      </w: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1268DE" w:rsidRPr="00BF7B43" w:rsidRDefault="001268DE"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1268DE" w:rsidRPr="00AE0CE2" w:rsidTr="00CD3FD9">
        <w:trPr>
          <w:trHeight w:val="409"/>
        </w:trPr>
        <w:tc>
          <w:tcPr>
            <w:tcW w:w="3646" w:type="dxa"/>
          </w:tcPr>
          <w:p w:rsidR="001268DE" w:rsidRPr="00BF7B43" w:rsidRDefault="001268DE"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1268DE" w:rsidRPr="00BF7B43" w:rsidRDefault="001268DE" w:rsidP="00BF7B43">
            <w:pPr>
              <w:spacing w:after="0" w:line="240" w:lineRule="auto"/>
              <w:rPr>
                <w:rFonts w:ascii="Times New Roman" w:hAnsi="Times New Roman"/>
                <w:color w:val="000000"/>
                <w:sz w:val="28"/>
                <w:szCs w:val="28"/>
                <w:lang w:eastAsia="ru-RU"/>
              </w:rPr>
            </w:pPr>
            <w:r w:rsidRPr="00BF7B43">
              <w:rPr>
                <w:rFonts w:ascii="Times New Roman" w:hAnsi="Times New Roman"/>
                <w:sz w:val="28"/>
                <w:szCs w:val="28"/>
                <w:lang w:eastAsia="ru-RU"/>
              </w:rPr>
              <w:t>44.03.01 Педагогическое образование</w:t>
            </w:r>
          </w:p>
        </w:tc>
      </w:tr>
      <w:tr w:rsidR="001268DE" w:rsidRPr="00AE0CE2" w:rsidTr="00CD3FD9">
        <w:trPr>
          <w:trHeight w:val="402"/>
        </w:trPr>
        <w:tc>
          <w:tcPr>
            <w:tcW w:w="3646" w:type="dxa"/>
          </w:tcPr>
          <w:p w:rsidR="00533925" w:rsidRDefault="00533925"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F7B43">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33925" w:rsidRDefault="00533925" w:rsidP="00BF7B43">
            <w:pPr>
              <w:spacing w:after="0" w:line="240" w:lineRule="auto"/>
              <w:jc w:val="both"/>
              <w:rPr>
                <w:rFonts w:ascii="Times New Roman" w:hAnsi="Times New Roman"/>
                <w:sz w:val="28"/>
                <w:szCs w:val="28"/>
                <w:lang w:eastAsia="ru-RU"/>
              </w:rPr>
            </w:pPr>
          </w:p>
          <w:p w:rsidR="001268DE" w:rsidRPr="00BF7B43" w:rsidRDefault="001268DE" w:rsidP="00BF7B43">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Дошкольное образование</w:t>
            </w: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1268DE" w:rsidRPr="00AE0CE2" w:rsidTr="00CD3FD9">
        <w:tc>
          <w:tcPr>
            <w:tcW w:w="3646" w:type="dxa"/>
          </w:tcPr>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F7B43">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F7B43">
              <w:rPr>
                <w:rFonts w:ascii="Times New Roman" w:hAnsi="Times New Roman"/>
                <w:bCs/>
                <w:sz w:val="28"/>
                <w:szCs w:val="28"/>
                <w:lang w:eastAsia="ru-RU"/>
              </w:rPr>
              <w:t>бакалавр</w:t>
            </w:r>
          </w:p>
        </w:tc>
      </w:tr>
    </w:tbl>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A279F" w:rsidRPr="00BF7B43" w:rsidRDefault="005A279F"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268DE" w:rsidRPr="00BF7B43" w:rsidRDefault="001268DE"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F7B43">
        <w:rPr>
          <w:rFonts w:ascii="Times New Roman" w:hAnsi="Times New Roman"/>
          <w:bCs/>
          <w:sz w:val="28"/>
          <w:szCs w:val="28"/>
          <w:lang w:eastAsia="ru-RU"/>
        </w:rPr>
        <w:t>пос. Электроизолятор</w:t>
      </w:r>
    </w:p>
    <w:p w:rsidR="001268DE" w:rsidRDefault="000669A0" w:rsidP="000669A0">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A70EE7">
        <w:rPr>
          <w:rFonts w:ascii="Times New Roman" w:hAnsi="Times New Roman"/>
          <w:sz w:val="24"/>
          <w:szCs w:val="24"/>
          <w:lang w:eastAsia="ru-RU"/>
        </w:rPr>
        <w:t>5</w:t>
      </w:r>
    </w:p>
    <w:p w:rsidR="001268DE" w:rsidRDefault="001268DE" w:rsidP="00BF7B43">
      <w:pPr>
        <w:tabs>
          <w:tab w:val="left" w:pos="680"/>
          <w:tab w:val="left" w:pos="851"/>
        </w:tabs>
        <w:spacing w:after="0" w:line="240" w:lineRule="auto"/>
        <w:jc w:val="both"/>
        <w:rPr>
          <w:rFonts w:ascii="Times New Roman" w:hAnsi="Times New Roman"/>
          <w:sz w:val="24"/>
          <w:szCs w:val="24"/>
          <w:lang w:eastAsia="ru-RU"/>
        </w:rPr>
      </w:pPr>
    </w:p>
    <w:p w:rsidR="001268DE" w:rsidRDefault="001268DE" w:rsidP="008B4A3D">
      <w:pPr>
        <w:widowControl w:val="0"/>
        <w:autoSpaceDE w:val="0"/>
        <w:autoSpaceDN w:val="0"/>
        <w:adjustRightInd w:val="0"/>
        <w:spacing w:after="0" w:line="240" w:lineRule="auto"/>
        <w:ind w:firstLine="720"/>
        <w:jc w:val="center"/>
        <w:rPr>
          <w:rFonts w:ascii="Times New Roman" w:hAnsi="Times New Roman"/>
          <w:sz w:val="24"/>
          <w:szCs w:val="24"/>
          <w:lang w:eastAsia="ru-RU"/>
        </w:rPr>
      </w:pPr>
    </w:p>
    <w:p w:rsidR="001268DE" w:rsidRPr="00BF7B43" w:rsidRDefault="00A70EE7" w:rsidP="00A70EE7">
      <w:pPr>
        <w:widowControl w:val="0"/>
        <w:autoSpaceDE w:val="0"/>
        <w:autoSpaceDN w:val="0"/>
        <w:adjustRightInd w:val="0"/>
        <w:spacing w:after="0" w:line="240" w:lineRule="auto"/>
        <w:ind w:firstLine="720"/>
        <w:jc w:val="both"/>
        <w:rPr>
          <w:rFonts w:ascii="Times New Roman" w:hAnsi="Times New Roman"/>
          <w:b/>
          <w:sz w:val="24"/>
          <w:szCs w:val="24"/>
          <w:lang w:eastAsia="ru-RU"/>
        </w:rPr>
      </w:pPr>
      <w:r>
        <w:rPr>
          <w:rFonts w:ascii="Times New Roman" w:hAnsi="Times New Roman"/>
          <w:sz w:val="24"/>
          <w:szCs w:val="24"/>
          <w:lang w:eastAsia="ru-RU"/>
        </w:rPr>
        <w:br w:type="page"/>
      </w:r>
      <w:r w:rsidR="001268DE" w:rsidRPr="00BF7B43">
        <w:rPr>
          <w:rFonts w:ascii="Times New Roman" w:hAnsi="Times New Roman"/>
          <w:sz w:val="24"/>
          <w:szCs w:val="24"/>
          <w:lang w:eastAsia="ru-RU"/>
        </w:rPr>
        <w:lastRenderedPageBreak/>
        <w:t>Рабочая программа дисциплины «</w:t>
      </w:r>
      <w:r w:rsidR="001268DE" w:rsidRPr="008B4A3D">
        <w:rPr>
          <w:rFonts w:ascii="Times New Roman" w:hAnsi="Times New Roman"/>
          <w:sz w:val="24"/>
          <w:szCs w:val="24"/>
        </w:rPr>
        <w:t>Практикум по сюжетно-ролевым играм детей дошкольного возраста</w:t>
      </w:r>
      <w:r w:rsidR="001268DE" w:rsidRPr="00BF7B43">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001268DE" w:rsidRPr="00BF7B43">
        <w:rPr>
          <w:rFonts w:ascii="Times New Roman" w:hAnsi="Times New Roman"/>
          <w:color w:val="000000"/>
          <w:sz w:val="24"/>
          <w:szCs w:val="24"/>
          <w:lang w:eastAsia="ru-RU"/>
        </w:rPr>
        <w:t>Педагогическое образование</w:t>
      </w:r>
      <w:r w:rsidR="001268DE" w:rsidRPr="00BF7B43">
        <w:rPr>
          <w:rFonts w:ascii="Times New Roman" w:hAnsi="Times New Roman"/>
          <w:sz w:val="24"/>
          <w:szCs w:val="24"/>
          <w:lang w:eastAsia="ru-RU"/>
        </w:rPr>
        <w:t>.</w:t>
      </w:r>
      <w:r w:rsidR="001268DE">
        <w:rPr>
          <w:rFonts w:ascii="Times New Roman" w:hAnsi="Times New Roman"/>
          <w:sz w:val="24"/>
          <w:szCs w:val="24"/>
          <w:lang w:eastAsia="ru-RU"/>
        </w:rPr>
        <w:t>(Дошкольное образование)</w:t>
      </w:r>
    </w:p>
    <w:p w:rsidR="001268DE" w:rsidRDefault="001268DE" w:rsidP="00A70EE7">
      <w:pPr>
        <w:spacing w:after="0" w:line="240" w:lineRule="auto"/>
        <w:ind w:firstLine="709"/>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1268DE" w:rsidRPr="002C0D89" w:rsidRDefault="001268DE" w:rsidP="00A70EE7">
      <w:pPr>
        <w:spacing w:after="0" w:line="240" w:lineRule="auto"/>
        <w:ind w:firstLine="709"/>
        <w:jc w:val="both"/>
        <w:rPr>
          <w:rFonts w:ascii="Times New Roman" w:hAnsi="Times New Roman"/>
          <w:sz w:val="24"/>
        </w:rPr>
      </w:pPr>
      <w:r w:rsidRPr="002C0D89">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C0D89">
          <w:rPr>
            <w:rFonts w:ascii="Times New Roman" w:hAnsi="Times New Roman"/>
            <w:sz w:val="24"/>
            <w:szCs w:val="24"/>
            <w:lang w:eastAsia="ru-RU"/>
          </w:rPr>
          <w:t>2014 г</w:t>
        </w:r>
      </w:smartTag>
      <w:r w:rsidRPr="002C0D89">
        <w:rPr>
          <w:rFonts w:ascii="Times New Roman" w:hAnsi="Times New Roman"/>
          <w:sz w:val="24"/>
          <w:szCs w:val="24"/>
          <w:lang w:eastAsia="ru-RU"/>
        </w:rPr>
        <w:t>. N АК-44/05вн).</w:t>
      </w:r>
    </w:p>
    <w:p w:rsidR="001268DE" w:rsidRPr="002C0D89" w:rsidRDefault="001268DE" w:rsidP="00A70EE7">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2C0D89">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268DE" w:rsidRPr="00BF7B43" w:rsidRDefault="00A70EE7" w:rsidP="007D589F">
      <w:pPr>
        <w:numPr>
          <w:ilvl w:val="0"/>
          <w:numId w:val="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1268DE" w:rsidRPr="00BF7B43">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1268DE" w:rsidRPr="00AE0CE2" w:rsidTr="00CD3FD9">
        <w:tc>
          <w:tcPr>
            <w:tcW w:w="2158"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Компетенция</w:t>
            </w:r>
          </w:p>
        </w:tc>
        <w:tc>
          <w:tcPr>
            <w:tcW w:w="382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Индикаторы  компетенций</w:t>
            </w:r>
          </w:p>
        </w:tc>
        <w:tc>
          <w:tcPr>
            <w:tcW w:w="340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Планируемые результаты обучения по дисциплине</w:t>
            </w:r>
          </w:p>
        </w:tc>
      </w:tr>
      <w:tr w:rsidR="001268DE" w:rsidRPr="00AE0CE2" w:rsidTr="00CD3FD9">
        <w:trPr>
          <w:trHeight w:val="416"/>
        </w:trPr>
        <w:tc>
          <w:tcPr>
            <w:tcW w:w="2158" w:type="dxa"/>
          </w:tcPr>
          <w:p w:rsidR="001268DE" w:rsidRPr="00342AC2" w:rsidRDefault="001268DE" w:rsidP="00CD3FD9">
            <w:pPr>
              <w:spacing w:after="0" w:line="240" w:lineRule="auto"/>
              <w:jc w:val="both"/>
              <w:rPr>
                <w:rFonts w:ascii="Times New Roman" w:hAnsi="Times New Roman"/>
                <w:color w:val="FF0000"/>
                <w:sz w:val="24"/>
                <w:szCs w:val="24"/>
                <w:lang w:eastAsia="ru-RU"/>
              </w:rPr>
            </w:pPr>
            <w:r w:rsidRPr="00B3689A">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827" w:type="dxa"/>
          </w:tcPr>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ПК-3.1. </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закономерности,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w:t>
            </w:r>
            <w:r w:rsidRPr="000B102E">
              <w:rPr>
                <w:rFonts w:ascii="Times New Roman" w:hAnsi="Times New Roman"/>
                <w:sz w:val="24"/>
                <w:szCs w:val="24"/>
                <w:lang w:eastAsia="ru-RU"/>
              </w:rPr>
              <w:t xml:space="preserve">;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Знает компоненты </w:t>
            </w:r>
            <w:proofErr w:type="spellStart"/>
            <w:r w:rsidRPr="000B102E">
              <w:rPr>
                <w:rFonts w:ascii="Times New Roman" w:hAnsi="Times New Roman"/>
                <w:sz w:val="24"/>
                <w:szCs w:val="24"/>
                <w:lang w:eastAsia="ru-RU"/>
              </w:rPr>
              <w:t>содержанияобучения</w:t>
            </w:r>
            <w:proofErr w:type="spellEnd"/>
            <w:r w:rsidRPr="000B102E">
              <w:rPr>
                <w:rFonts w:ascii="Times New Roman" w:hAnsi="Times New Roman"/>
                <w:sz w:val="24"/>
                <w:szCs w:val="24"/>
                <w:lang w:eastAsia="ru-RU"/>
              </w:rPr>
              <w:t xml:space="preserve"> </w:t>
            </w:r>
            <w:r>
              <w:rPr>
                <w:rFonts w:ascii="Times New Roman" w:hAnsi="Times New Roman"/>
                <w:sz w:val="24"/>
                <w:szCs w:val="24"/>
                <w:lang w:eastAsia="ru-RU"/>
              </w:rPr>
              <w:t>изобразительному искусству</w:t>
            </w:r>
            <w:r w:rsidRPr="000B102E">
              <w:rPr>
                <w:rFonts w:ascii="Times New Roman" w:hAnsi="Times New Roman"/>
                <w:sz w:val="24"/>
                <w:szCs w:val="24"/>
                <w:lang w:eastAsia="ru-RU"/>
              </w:rPr>
              <w:t xml:space="preserve"> и принципы </w:t>
            </w:r>
            <w:proofErr w:type="spellStart"/>
            <w:r w:rsidRPr="000B102E">
              <w:rPr>
                <w:rFonts w:ascii="Times New Roman" w:hAnsi="Times New Roman"/>
                <w:sz w:val="24"/>
                <w:szCs w:val="24"/>
                <w:lang w:eastAsia="ru-RU"/>
              </w:rPr>
              <w:t>ихотбора</w:t>
            </w:r>
            <w:proofErr w:type="spellEnd"/>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ПК-3.2. Умеет: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r>
              <w:rPr>
                <w:rFonts w:ascii="Times New Roman" w:hAnsi="Times New Roman"/>
                <w:sz w:val="24"/>
                <w:szCs w:val="24"/>
                <w:lang w:eastAsia="ru-RU"/>
              </w:rPr>
              <w:t>ИЗО</w:t>
            </w:r>
            <w:r w:rsidRPr="000B102E">
              <w:rPr>
                <w:rFonts w:ascii="Times New Roman" w:hAnsi="Times New Roman"/>
                <w:sz w:val="24"/>
                <w:szCs w:val="24"/>
                <w:lang w:eastAsia="ru-RU"/>
              </w:rPr>
              <w:t xml:space="preserve"> в</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соответствии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обучающихся</w:t>
            </w:r>
          </w:p>
          <w:p w:rsidR="001268D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ПК-3.3. </w:t>
            </w:r>
          </w:p>
          <w:p w:rsidR="001268DE" w:rsidRPr="000B102E" w:rsidRDefault="001268DE" w:rsidP="000B102E">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Владеет: предметным </w:t>
            </w:r>
            <w:proofErr w:type="spellStart"/>
            <w:r w:rsidRPr="000B102E">
              <w:rPr>
                <w:rFonts w:ascii="Times New Roman" w:hAnsi="Times New Roman"/>
                <w:sz w:val="24"/>
                <w:szCs w:val="24"/>
                <w:lang w:eastAsia="ru-RU"/>
              </w:rPr>
              <w:t>содержанием</w:t>
            </w:r>
            <w:r>
              <w:rPr>
                <w:rFonts w:ascii="Times New Roman" w:hAnsi="Times New Roman"/>
                <w:sz w:val="24"/>
                <w:szCs w:val="24"/>
                <w:lang w:eastAsia="ru-RU"/>
              </w:rPr>
              <w:t>ИЗО</w:t>
            </w:r>
            <w:proofErr w:type="spellEnd"/>
            <w:r>
              <w:rPr>
                <w:rFonts w:ascii="Times New Roman" w:hAnsi="Times New Roman"/>
                <w:sz w:val="24"/>
                <w:szCs w:val="24"/>
                <w:lang w:eastAsia="ru-RU"/>
              </w:rPr>
              <w:t>, м</w:t>
            </w:r>
            <w:r w:rsidRPr="000B102E">
              <w:rPr>
                <w:rFonts w:ascii="Times New Roman" w:hAnsi="Times New Roman"/>
                <w:sz w:val="24"/>
                <w:szCs w:val="24"/>
                <w:lang w:eastAsia="ru-RU"/>
              </w:rPr>
              <w:t>етодикой его</w:t>
            </w:r>
          </w:p>
          <w:p w:rsidR="001268DE" w:rsidRPr="00BF7B43" w:rsidRDefault="001268DE" w:rsidP="00EB7CF1">
            <w:pPr>
              <w:autoSpaceDE w:val="0"/>
              <w:autoSpaceDN w:val="0"/>
              <w:adjustRightInd w:val="0"/>
              <w:spacing w:after="0" w:line="240" w:lineRule="auto"/>
              <w:rPr>
                <w:rFonts w:ascii="Times New Roman" w:hAnsi="Times New Roman"/>
                <w:sz w:val="24"/>
                <w:szCs w:val="24"/>
                <w:lang w:eastAsia="ru-RU"/>
              </w:rPr>
            </w:pPr>
            <w:r w:rsidRPr="000B102E">
              <w:rPr>
                <w:rFonts w:ascii="Times New Roman" w:hAnsi="Times New Roman"/>
                <w:sz w:val="24"/>
                <w:szCs w:val="24"/>
                <w:lang w:eastAsia="ru-RU"/>
              </w:rPr>
              <w:t xml:space="preserve">преподавания;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взаимосвязи урочной и внеурочной форм обучения </w:t>
            </w:r>
            <w:r>
              <w:rPr>
                <w:rFonts w:ascii="Times New Roman" w:hAnsi="Times New Roman"/>
                <w:sz w:val="24"/>
                <w:szCs w:val="24"/>
                <w:lang w:eastAsia="ru-RU"/>
              </w:rPr>
              <w:t>изобразительному искусству</w:t>
            </w:r>
          </w:p>
        </w:tc>
        <w:tc>
          <w:tcPr>
            <w:tcW w:w="3402" w:type="dxa"/>
          </w:tcPr>
          <w:p w:rsidR="001268DE" w:rsidRDefault="001268DE" w:rsidP="005969F1">
            <w:pPr>
              <w:autoSpaceDE w:val="0"/>
              <w:autoSpaceDN w:val="0"/>
              <w:adjustRightInd w:val="0"/>
              <w:spacing w:after="0" w:line="240" w:lineRule="auto"/>
              <w:rPr>
                <w:rFonts w:ascii="Times New Roman" w:hAnsi="Times New Roman"/>
                <w:sz w:val="24"/>
                <w:szCs w:val="24"/>
                <w:lang w:eastAsia="ru-RU"/>
              </w:rPr>
            </w:pPr>
            <w:proofErr w:type="spellStart"/>
            <w:r w:rsidRPr="005969F1">
              <w:rPr>
                <w:rFonts w:ascii="Times New Roman" w:hAnsi="Times New Roman"/>
                <w:bCs/>
                <w:sz w:val="24"/>
                <w:szCs w:val="24"/>
                <w:lang w:eastAsia="ru-RU"/>
              </w:rPr>
              <w:t>Знать:</w:t>
            </w:r>
            <w:r w:rsidRPr="000B102E">
              <w:rPr>
                <w:rFonts w:ascii="Times New Roman" w:hAnsi="Times New Roman"/>
                <w:sz w:val="24"/>
                <w:szCs w:val="24"/>
                <w:lang w:eastAsia="ru-RU"/>
              </w:rPr>
              <w:t>закономерности</w:t>
            </w:r>
            <w:proofErr w:type="spellEnd"/>
            <w:r w:rsidRPr="000B102E">
              <w:rPr>
                <w:rFonts w:ascii="Times New Roman" w:hAnsi="Times New Roman"/>
                <w:sz w:val="24"/>
                <w:szCs w:val="24"/>
                <w:lang w:eastAsia="ru-RU"/>
              </w:rPr>
              <w:t xml:space="preserve">, принципы </w:t>
            </w:r>
            <w:proofErr w:type="spellStart"/>
            <w:r w:rsidRPr="000B102E">
              <w:rPr>
                <w:rFonts w:ascii="Times New Roman" w:hAnsi="Times New Roman"/>
                <w:sz w:val="24"/>
                <w:szCs w:val="24"/>
                <w:lang w:eastAsia="ru-RU"/>
              </w:rPr>
              <w:t>иуровни</w:t>
            </w:r>
            <w:proofErr w:type="spellEnd"/>
            <w:r w:rsidRPr="000B102E">
              <w:rPr>
                <w:rFonts w:ascii="Times New Roman" w:hAnsi="Times New Roman"/>
                <w:sz w:val="24"/>
                <w:szCs w:val="24"/>
                <w:lang w:eastAsia="ru-RU"/>
              </w:rPr>
              <w:t xml:space="preserve"> формирования и </w:t>
            </w:r>
            <w:proofErr w:type="spellStart"/>
            <w:r w:rsidRPr="000B102E">
              <w:rPr>
                <w:rFonts w:ascii="Times New Roman" w:hAnsi="Times New Roman"/>
                <w:sz w:val="24"/>
                <w:szCs w:val="24"/>
                <w:lang w:eastAsia="ru-RU"/>
              </w:rPr>
              <w:t>реализациисодержания</w:t>
            </w:r>
            <w:proofErr w:type="spellEnd"/>
            <w:r w:rsidRPr="000B102E">
              <w:rPr>
                <w:rFonts w:ascii="Times New Roman" w:hAnsi="Times New Roman"/>
                <w:sz w:val="24"/>
                <w:szCs w:val="24"/>
                <w:lang w:eastAsia="ru-RU"/>
              </w:rPr>
              <w:t xml:space="preserve"> образования по </w:t>
            </w:r>
            <w:r>
              <w:rPr>
                <w:rFonts w:ascii="Times New Roman" w:hAnsi="Times New Roman"/>
                <w:sz w:val="24"/>
                <w:szCs w:val="24"/>
                <w:lang w:eastAsia="ru-RU"/>
              </w:rPr>
              <w:t>изобразительному искусству  раннего и дошкольного возраста</w:t>
            </w:r>
          </w:p>
          <w:p w:rsidR="001268DE" w:rsidRDefault="001268DE" w:rsidP="00460799">
            <w:pPr>
              <w:autoSpaceDE w:val="0"/>
              <w:autoSpaceDN w:val="0"/>
              <w:adjustRightInd w:val="0"/>
              <w:spacing w:after="0" w:line="240" w:lineRule="auto"/>
              <w:rPr>
                <w:rFonts w:ascii="Times New Roman" w:hAnsi="Times New Roman"/>
                <w:bCs/>
                <w:sz w:val="24"/>
                <w:szCs w:val="24"/>
                <w:lang w:eastAsia="ru-RU"/>
              </w:rPr>
            </w:pPr>
            <w:r w:rsidRPr="005969F1">
              <w:rPr>
                <w:rFonts w:ascii="Times New Roman" w:hAnsi="Times New Roman"/>
                <w:bCs/>
                <w:sz w:val="24"/>
                <w:szCs w:val="24"/>
                <w:lang w:eastAsia="ru-RU"/>
              </w:rPr>
              <w:t>У</w:t>
            </w:r>
            <w:r>
              <w:rPr>
                <w:rFonts w:ascii="Times New Roman" w:hAnsi="Times New Roman"/>
                <w:bCs/>
                <w:sz w:val="24"/>
                <w:szCs w:val="24"/>
                <w:lang w:eastAsia="ru-RU"/>
              </w:rPr>
              <w:t>меть:</w:t>
            </w:r>
            <w:r w:rsidRPr="000B102E">
              <w:rPr>
                <w:rFonts w:ascii="Times New Roman" w:hAnsi="Times New Roman"/>
                <w:sz w:val="24"/>
                <w:szCs w:val="24"/>
                <w:lang w:eastAsia="ru-RU"/>
              </w:rPr>
              <w:t xml:space="preserve"> осуществлять </w:t>
            </w:r>
            <w:proofErr w:type="spellStart"/>
            <w:r w:rsidRPr="000B102E">
              <w:rPr>
                <w:rFonts w:ascii="Times New Roman" w:hAnsi="Times New Roman"/>
                <w:sz w:val="24"/>
                <w:szCs w:val="24"/>
                <w:lang w:eastAsia="ru-RU"/>
              </w:rPr>
              <w:t>отборсодержания</w:t>
            </w:r>
            <w:proofErr w:type="spellEnd"/>
            <w:r w:rsidRPr="000B102E">
              <w:rPr>
                <w:rFonts w:ascii="Times New Roman" w:hAnsi="Times New Roman"/>
                <w:sz w:val="24"/>
                <w:szCs w:val="24"/>
                <w:lang w:eastAsia="ru-RU"/>
              </w:rPr>
              <w:t xml:space="preserve"> обучения </w:t>
            </w:r>
            <w:proofErr w:type="spellStart"/>
            <w:r>
              <w:rPr>
                <w:rFonts w:ascii="Times New Roman" w:hAnsi="Times New Roman"/>
                <w:sz w:val="24"/>
                <w:szCs w:val="24"/>
                <w:lang w:eastAsia="ru-RU"/>
              </w:rPr>
              <w:t>детейИЗО</w:t>
            </w:r>
            <w:proofErr w:type="spellEnd"/>
            <w:r>
              <w:rPr>
                <w:rFonts w:ascii="Times New Roman" w:hAnsi="Times New Roman"/>
                <w:sz w:val="24"/>
                <w:szCs w:val="24"/>
                <w:lang w:eastAsia="ru-RU"/>
              </w:rPr>
              <w:t xml:space="preserve"> </w:t>
            </w:r>
            <w:proofErr w:type="spellStart"/>
            <w:r w:rsidRPr="000B102E">
              <w:rPr>
                <w:rFonts w:ascii="Times New Roman" w:hAnsi="Times New Roman"/>
                <w:sz w:val="24"/>
                <w:szCs w:val="24"/>
                <w:lang w:eastAsia="ru-RU"/>
              </w:rPr>
              <w:t>всоответствии</w:t>
            </w:r>
            <w:proofErr w:type="spellEnd"/>
            <w:r w:rsidRPr="000B102E">
              <w:rPr>
                <w:rFonts w:ascii="Times New Roman" w:hAnsi="Times New Roman"/>
                <w:sz w:val="24"/>
                <w:szCs w:val="24"/>
                <w:lang w:eastAsia="ru-RU"/>
              </w:rPr>
              <w:t xml:space="preserve"> с целями и </w:t>
            </w:r>
            <w:proofErr w:type="spellStart"/>
            <w:r w:rsidRPr="000B102E">
              <w:rPr>
                <w:rFonts w:ascii="Times New Roman" w:hAnsi="Times New Roman"/>
                <w:sz w:val="24"/>
                <w:szCs w:val="24"/>
                <w:lang w:eastAsia="ru-RU"/>
              </w:rPr>
              <w:t>возрастнымиособенностями</w:t>
            </w:r>
            <w:proofErr w:type="spellEnd"/>
            <w:r w:rsidRPr="000B102E">
              <w:rPr>
                <w:rFonts w:ascii="Times New Roman" w:hAnsi="Times New Roman"/>
                <w:sz w:val="24"/>
                <w:szCs w:val="24"/>
                <w:lang w:eastAsia="ru-RU"/>
              </w:rPr>
              <w:t xml:space="preserve"> </w:t>
            </w:r>
          </w:p>
          <w:p w:rsidR="001268DE" w:rsidRPr="005969F1" w:rsidRDefault="001268DE" w:rsidP="00460799">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Владеть:</w:t>
            </w:r>
            <w:r w:rsidRPr="000B102E">
              <w:rPr>
                <w:rFonts w:ascii="Times New Roman" w:hAnsi="Times New Roman"/>
                <w:sz w:val="24"/>
                <w:szCs w:val="24"/>
                <w:lang w:eastAsia="ru-RU"/>
              </w:rPr>
              <w:t xml:space="preserve"> предметным содержанием</w:t>
            </w:r>
            <w:r>
              <w:rPr>
                <w:rFonts w:ascii="Times New Roman" w:hAnsi="Times New Roman"/>
                <w:sz w:val="24"/>
                <w:szCs w:val="24"/>
                <w:lang w:eastAsia="ru-RU"/>
              </w:rPr>
              <w:t xml:space="preserve"> по ИЗО</w:t>
            </w:r>
            <w:r w:rsidRPr="000B102E">
              <w:rPr>
                <w:rFonts w:ascii="Times New Roman" w:hAnsi="Times New Roman"/>
                <w:sz w:val="24"/>
                <w:szCs w:val="24"/>
                <w:lang w:eastAsia="ru-RU"/>
              </w:rPr>
              <w:t xml:space="preserve">, методикой </w:t>
            </w:r>
            <w:proofErr w:type="spellStart"/>
            <w:r w:rsidRPr="000B102E">
              <w:rPr>
                <w:rFonts w:ascii="Times New Roman" w:hAnsi="Times New Roman"/>
                <w:sz w:val="24"/>
                <w:szCs w:val="24"/>
                <w:lang w:eastAsia="ru-RU"/>
              </w:rPr>
              <w:t>егопреподавания</w:t>
            </w:r>
            <w:proofErr w:type="spellEnd"/>
            <w:r w:rsidRPr="000B102E">
              <w:rPr>
                <w:rFonts w:ascii="Times New Roman" w:hAnsi="Times New Roman"/>
                <w:sz w:val="24"/>
                <w:szCs w:val="24"/>
                <w:lang w:eastAsia="ru-RU"/>
              </w:rPr>
              <w:t xml:space="preserve">; умениями отбора </w:t>
            </w:r>
            <w:proofErr w:type="spellStart"/>
            <w:r w:rsidRPr="000B102E">
              <w:rPr>
                <w:rFonts w:ascii="Times New Roman" w:hAnsi="Times New Roman"/>
                <w:sz w:val="24"/>
                <w:szCs w:val="24"/>
                <w:lang w:eastAsia="ru-RU"/>
              </w:rPr>
              <w:t>вариативногосодержания</w:t>
            </w:r>
            <w:proofErr w:type="spellEnd"/>
            <w:r w:rsidRPr="000B102E">
              <w:rPr>
                <w:rFonts w:ascii="Times New Roman" w:hAnsi="Times New Roman"/>
                <w:sz w:val="24"/>
                <w:szCs w:val="24"/>
                <w:lang w:eastAsia="ru-RU"/>
              </w:rPr>
              <w:t xml:space="preserve"> с учетом </w:t>
            </w:r>
            <w:r>
              <w:rPr>
                <w:rFonts w:ascii="Times New Roman" w:hAnsi="Times New Roman"/>
                <w:sz w:val="24"/>
                <w:szCs w:val="24"/>
                <w:lang w:eastAsia="ru-RU"/>
              </w:rPr>
              <w:t>возраста и развития</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rPr>
            </w:pPr>
          </w:p>
        </w:tc>
      </w:tr>
      <w:tr w:rsidR="001268DE" w:rsidRPr="00AE0CE2" w:rsidTr="00CD3FD9">
        <w:trPr>
          <w:trHeight w:val="416"/>
        </w:trPr>
        <w:tc>
          <w:tcPr>
            <w:tcW w:w="2158" w:type="dxa"/>
          </w:tcPr>
          <w:p w:rsidR="001268DE" w:rsidRPr="00AE0CE2" w:rsidRDefault="001268DE" w:rsidP="00112208">
            <w:pPr>
              <w:pStyle w:val="af6"/>
              <w:rPr>
                <w:rFonts w:ascii="Times New Roman" w:hAnsi="Times New Roman"/>
                <w:sz w:val="24"/>
                <w:szCs w:val="24"/>
              </w:rPr>
            </w:pPr>
            <w:r w:rsidRPr="00112208">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обучающихся,</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sz w:val="24"/>
                <w:szCs w:val="24"/>
              </w:rPr>
              <w:t xml:space="preserve">развитие интереса </w:t>
            </w:r>
            <w:proofErr w:type="spellStart"/>
            <w:r w:rsidRPr="00AE0CE2">
              <w:rPr>
                <w:rFonts w:ascii="Times New Roman" w:hAnsi="Times New Roman"/>
                <w:sz w:val="24"/>
                <w:szCs w:val="24"/>
              </w:rPr>
              <w:t>кучебному</w:t>
            </w:r>
            <w:proofErr w:type="spellEnd"/>
            <w:r w:rsidRPr="00AE0CE2">
              <w:rPr>
                <w:rFonts w:ascii="Times New Roman" w:hAnsi="Times New Roman"/>
                <w:sz w:val="24"/>
                <w:szCs w:val="24"/>
              </w:rPr>
              <w:t xml:space="preserve"> предмету в </w:t>
            </w:r>
            <w:r w:rsidRPr="00AE0CE2">
              <w:rPr>
                <w:rFonts w:ascii="Times New Roman" w:hAnsi="Times New Roman"/>
                <w:color w:val="000000"/>
                <w:sz w:val="24"/>
                <w:szCs w:val="24"/>
              </w:rPr>
              <w:t>рамках урочной и</w:t>
            </w:r>
          </w:p>
          <w:p w:rsidR="001268DE" w:rsidRPr="00AE0CE2" w:rsidRDefault="001268DE" w:rsidP="00112208">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B3689A" w:rsidRDefault="001268DE" w:rsidP="00112208">
            <w:pPr>
              <w:pStyle w:val="af6"/>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ПК-4.1. Знает: способы </w:t>
            </w:r>
            <w:proofErr w:type="spellStart"/>
            <w:r w:rsidRPr="00AE0CE2">
              <w:rPr>
                <w:rFonts w:ascii="Times New Roman" w:hAnsi="Times New Roman"/>
                <w:sz w:val="24"/>
                <w:szCs w:val="24"/>
              </w:rPr>
              <w:t>организацииобразовательной</w:t>
            </w:r>
            <w:proofErr w:type="spellEnd"/>
            <w:r w:rsidRPr="00AE0CE2">
              <w:rPr>
                <w:rFonts w:ascii="Times New Roman" w:hAnsi="Times New Roman"/>
                <w:sz w:val="24"/>
                <w:szCs w:val="24"/>
              </w:rPr>
              <w:t xml:space="preserve"> деятельности обучающихся в процессе дошкольного обучения; приемы мотивации дошкольников к учебно-познавательной деятельности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1268DE" w:rsidRPr="000B102E" w:rsidRDefault="001268DE" w:rsidP="00112208">
            <w:pPr>
              <w:pStyle w:val="af6"/>
              <w:rPr>
                <w:rFonts w:ascii="Times New Roman" w:hAnsi="Times New Roman"/>
                <w:sz w:val="24"/>
                <w:szCs w:val="24"/>
                <w:lang w:eastAsia="ru-RU"/>
              </w:rPr>
            </w:pPr>
            <w:r w:rsidRPr="00112208">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 xml:space="preserve">Знает: способы </w:t>
            </w:r>
            <w:proofErr w:type="spellStart"/>
            <w:r w:rsidRPr="00AE0CE2">
              <w:rPr>
                <w:rFonts w:ascii="Times New Roman" w:hAnsi="Times New Roman"/>
                <w:sz w:val="24"/>
                <w:szCs w:val="24"/>
              </w:rPr>
              <w:t>организацииобразовательной</w:t>
            </w:r>
            <w:proofErr w:type="spellEnd"/>
            <w:r w:rsidRPr="00AE0CE2">
              <w:rPr>
                <w:rFonts w:ascii="Times New Roman" w:hAnsi="Times New Roman"/>
                <w:sz w:val="24"/>
                <w:szCs w:val="24"/>
              </w:rPr>
              <w:t xml:space="preserve"> деятельности обучающихся в процессе дошкольного обучения; приемы мотивации дошкольников к учебно-познавательной деятельности</w:t>
            </w:r>
          </w:p>
          <w:p w:rsidR="001268DE" w:rsidRPr="00AE0CE2" w:rsidRDefault="001268DE" w:rsidP="005969F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1268DE" w:rsidRPr="005969F1" w:rsidRDefault="001268DE" w:rsidP="005969F1">
            <w:pPr>
              <w:autoSpaceDE w:val="0"/>
              <w:autoSpaceDN w:val="0"/>
              <w:adjustRightInd w:val="0"/>
              <w:spacing w:after="0" w:line="240" w:lineRule="auto"/>
              <w:rPr>
                <w:rFonts w:ascii="Times New Roman" w:hAnsi="Times New Roman"/>
                <w:bCs/>
                <w:sz w:val="24"/>
                <w:szCs w:val="24"/>
                <w:lang w:eastAsia="ru-RU"/>
              </w:rPr>
            </w:pPr>
            <w:r w:rsidRPr="00112208">
              <w:rPr>
                <w:rFonts w:ascii="Times New Roman" w:hAnsi="Times New Roman"/>
                <w:sz w:val="24"/>
                <w:szCs w:val="24"/>
                <w:lang w:eastAsia="ru-RU"/>
              </w:rPr>
              <w:t>Владеет: умениями по организации разных видов деятельности обучающихся при обучении и приемами развития познавательного интереса</w:t>
            </w:r>
          </w:p>
        </w:tc>
      </w:tr>
      <w:tr w:rsidR="001268DE" w:rsidRPr="00AE0CE2" w:rsidTr="00CD3FD9">
        <w:trPr>
          <w:trHeight w:val="416"/>
        </w:trPr>
        <w:tc>
          <w:tcPr>
            <w:tcW w:w="2158" w:type="dxa"/>
          </w:tcPr>
          <w:p w:rsidR="001268DE" w:rsidRPr="00B3689A"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ПК-6</w:t>
            </w:r>
            <w:r w:rsidRPr="00112208">
              <w:rPr>
                <w:rFonts w:ascii="Times New Roman" w:hAnsi="Times New Roman"/>
                <w:sz w:val="24"/>
                <w:szCs w:val="24"/>
                <w:lang w:eastAsia="ru-RU"/>
              </w:rPr>
              <w:t xml:space="preserve">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3827" w:type="dxa"/>
          </w:tcPr>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ПК-6.1Знать: содержание различных видов деятельности детей дошкольного возраста, теоретические </w:t>
            </w:r>
            <w:proofErr w:type="spellStart"/>
            <w:r w:rsidRPr="00AE0CE2">
              <w:rPr>
                <w:rFonts w:ascii="Times New Roman" w:hAnsi="Times New Roman"/>
                <w:sz w:val="24"/>
                <w:szCs w:val="24"/>
              </w:rPr>
              <w:t>основыприменения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w:t>
            </w:r>
            <w:proofErr w:type="spellStart"/>
            <w:r w:rsidRPr="00AE0CE2">
              <w:rPr>
                <w:rFonts w:ascii="Times New Roman" w:hAnsi="Times New Roman"/>
                <w:sz w:val="24"/>
                <w:szCs w:val="24"/>
              </w:rPr>
              <w:t>содержаниесовременных</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и</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w:t>
            </w:r>
            <w:proofErr w:type="spellStart"/>
            <w:r w:rsidRPr="00AE0CE2">
              <w:rPr>
                <w:rFonts w:ascii="Times New Roman" w:hAnsi="Times New Roman"/>
                <w:sz w:val="24"/>
                <w:szCs w:val="24"/>
              </w:rPr>
              <w:t>особенностиприменения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с детьми разных</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возрастных групп; - особенности применения методов и технологий воспитания и обучения с детьми раннего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различий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 xml:space="preserve">ПК-6.2. Уметь: реализовывать различные виды деятельности детей дошкольного возраста, использовать </w:t>
            </w:r>
            <w:proofErr w:type="spellStart"/>
            <w:r w:rsidRPr="00AE0CE2">
              <w:rPr>
                <w:rFonts w:ascii="Times New Roman" w:hAnsi="Times New Roman"/>
                <w:sz w:val="24"/>
                <w:szCs w:val="24"/>
              </w:rPr>
              <w:t>современныеметоды</w:t>
            </w:r>
            <w:proofErr w:type="spellEnd"/>
            <w:r w:rsidRPr="00AE0CE2">
              <w:rPr>
                <w:rFonts w:ascii="Times New Roman" w:hAnsi="Times New Roman"/>
                <w:sz w:val="24"/>
                <w:szCs w:val="24"/>
              </w:rPr>
              <w:t xml:space="preserve"> и технологии воспитания и обучения с учетом возрастных и индивидуальных особенностей детей раннего и дошкольного возраста; - использовать современные методы и технологии воспитания и обучения с учетом реализуемой </w:t>
            </w:r>
            <w:proofErr w:type="spellStart"/>
            <w:r w:rsidRPr="00AE0CE2">
              <w:rPr>
                <w:rFonts w:ascii="Times New Roman" w:hAnsi="Times New Roman"/>
                <w:sz w:val="24"/>
                <w:szCs w:val="24"/>
              </w:rPr>
              <w:t>образовательнойпрограммы</w:t>
            </w:r>
            <w:proofErr w:type="spellEnd"/>
            <w:r w:rsidRPr="00AE0CE2">
              <w:rPr>
                <w:rFonts w:ascii="Times New Roman" w:hAnsi="Times New Roman"/>
                <w:sz w:val="24"/>
                <w:szCs w:val="24"/>
              </w:rPr>
              <w:t xml:space="preserve"> дошкольного образования</w:t>
            </w:r>
          </w:p>
          <w:p w:rsidR="001268DE" w:rsidRPr="00AE0CE2" w:rsidRDefault="001268DE" w:rsidP="00112208">
            <w:pPr>
              <w:pStyle w:val="af6"/>
              <w:rPr>
                <w:rFonts w:ascii="Times New Roman" w:hAnsi="Times New Roman"/>
                <w:sz w:val="24"/>
                <w:szCs w:val="24"/>
                <w:lang w:eastAsia="ru-RU"/>
              </w:rPr>
            </w:pPr>
            <w:r w:rsidRPr="00AE0CE2">
              <w:rPr>
                <w:rFonts w:ascii="Times New Roman" w:hAnsi="Times New Roman"/>
                <w:sz w:val="24"/>
                <w:szCs w:val="24"/>
              </w:rPr>
              <w:t>ПК-6.3. Владеть: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c>
          <w:tcPr>
            <w:tcW w:w="3402" w:type="dxa"/>
          </w:tcPr>
          <w:p w:rsidR="001268DE" w:rsidRPr="00AE0CE2" w:rsidRDefault="001268DE" w:rsidP="00112208">
            <w:pPr>
              <w:pStyle w:val="af6"/>
              <w:rPr>
                <w:rFonts w:ascii="Times New Roman" w:hAnsi="Times New Roman"/>
                <w:sz w:val="24"/>
                <w:szCs w:val="24"/>
              </w:rPr>
            </w:pPr>
            <w:r w:rsidRPr="00AE0CE2">
              <w:rPr>
                <w:rFonts w:ascii="Times New Roman" w:hAnsi="Times New Roman"/>
                <w:b/>
                <w:sz w:val="24"/>
                <w:szCs w:val="24"/>
              </w:rPr>
              <w:t>Знать:</w:t>
            </w:r>
            <w:r w:rsidRPr="00AE0CE2">
              <w:rPr>
                <w:rFonts w:ascii="Times New Roman" w:hAnsi="Times New Roman"/>
                <w:sz w:val="24"/>
                <w:szCs w:val="24"/>
              </w:rPr>
              <w:t xml:space="preserve"> содержание различных видов деятельности детей дошкольного возраста, теоретические </w:t>
            </w:r>
            <w:proofErr w:type="spellStart"/>
            <w:r w:rsidRPr="00AE0CE2">
              <w:rPr>
                <w:rFonts w:ascii="Times New Roman" w:hAnsi="Times New Roman"/>
                <w:sz w:val="24"/>
                <w:szCs w:val="24"/>
              </w:rPr>
              <w:t>основыприменения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w:t>
            </w:r>
            <w:proofErr w:type="spellStart"/>
            <w:r w:rsidRPr="00AE0CE2">
              <w:rPr>
                <w:rFonts w:ascii="Times New Roman" w:hAnsi="Times New Roman"/>
                <w:sz w:val="24"/>
                <w:szCs w:val="24"/>
              </w:rPr>
              <w:t>содержаниесовременных</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детей раннего </w:t>
            </w:r>
            <w:proofErr w:type="spellStart"/>
            <w:r w:rsidRPr="00AE0CE2">
              <w:rPr>
                <w:rFonts w:ascii="Times New Roman" w:hAnsi="Times New Roman"/>
                <w:sz w:val="24"/>
                <w:szCs w:val="24"/>
              </w:rPr>
              <w:t>идошкольного</w:t>
            </w:r>
            <w:proofErr w:type="spellEnd"/>
            <w:r w:rsidRPr="00AE0CE2">
              <w:rPr>
                <w:rFonts w:ascii="Times New Roman" w:hAnsi="Times New Roman"/>
                <w:sz w:val="24"/>
                <w:szCs w:val="24"/>
              </w:rPr>
              <w:t xml:space="preserve">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xml:space="preserve"> - </w:t>
            </w:r>
            <w:proofErr w:type="spellStart"/>
            <w:r w:rsidRPr="00AE0CE2">
              <w:rPr>
                <w:rFonts w:ascii="Times New Roman" w:hAnsi="Times New Roman"/>
                <w:sz w:val="24"/>
                <w:szCs w:val="24"/>
              </w:rPr>
              <w:t>особенностиприменения</w:t>
            </w:r>
            <w:proofErr w:type="spellEnd"/>
            <w:r w:rsidRPr="00AE0CE2">
              <w:rPr>
                <w:rFonts w:ascii="Times New Roman" w:hAnsi="Times New Roman"/>
                <w:sz w:val="24"/>
                <w:szCs w:val="24"/>
              </w:rPr>
              <w:t xml:space="preserve"> методов и </w:t>
            </w:r>
            <w:proofErr w:type="spellStart"/>
            <w:r w:rsidRPr="00AE0CE2">
              <w:rPr>
                <w:rFonts w:ascii="Times New Roman" w:hAnsi="Times New Roman"/>
                <w:sz w:val="24"/>
                <w:szCs w:val="24"/>
              </w:rPr>
              <w:t>технологийвоспитания</w:t>
            </w:r>
            <w:proofErr w:type="spellEnd"/>
            <w:r w:rsidRPr="00AE0CE2">
              <w:rPr>
                <w:rFonts w:ascii="Times New Roman" w:hAnsi="Times New Roman"/>
                <w:sz w:val="24"/>
                <w:szCs w:val="24"/>
              </w:rPr>
              <w:t xml:space="preserve"> и обучения с детьми </w:t>
            </w:r>
            <w:proofErr w:type="spellStart"/>
            <w:r w:rsidRPr="00AE0CE2">
              <w:rPr>
                <w:rFonts w:ascii="Times New Roman" w:hAnsi="Times New Roman"/>
                <w:sz w:val="24"/>
                <w:szCs w:val="24"/>
              </w:rPr>
              <w:t>разныхвозрастных</w:t>
            </w:r>
            <w:proofErr w:type="spellEnd"/>
            <w:r w:rsidRPr="00AE0CE2">
              <w:rPr>
                <w:rFonts w:ascii="Times New Roman" w:hAnsi="Times New Roman"/>
                <w:sz w:val="24"/>
                <w:szCs w:val="24"/>
              </w:rPr>
              <w:t xml:space="preserve"> групп; </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 особенности применения методов и технологий воспитания и обучения с детьми раннего и дошкольного возраста</w:t>
            </w:r>
          </w:p>
          <w:p w:rsidR="001268DE" w:rsidRPr="00AE0CE2" w:rsidRDefault="001268DE" w:rsidP="00112208">
            <w:pPr>
              <w:pStyle w:val="af6"/>
              <w:rPr>
                <w:rFonts w:ascii="Times New Roman" w:hAnsi="Times New Roman"/>
                <w:sz w:val="24"/>
                <w:szCs w:val="24"/>
              </w:rPr>
            </w:pPr>
            <w:r w:rsidRPr="00AE0CE2">
              <w:rPr>
                <w:rFonts w:ascii="Times New Roman" w:hAnsi="Times New Roman"/>
                <w:sz w:val="24"/>
                <w:szCs w:val="24"/>
              </w:rPr>
              <w:t>при учете их индивидуальных различий</w:t>
            </w:r>
          </w:p>
          <w:p w:rsidR="001268DE" w:rsidRPr="00AE0CE2" w:rsidRDefault="001268DE" w:rsidP="006B46AB">
            <w:pPr>
              <w:pStyle w:val="af6"/>
              <w:rPr>
                <w:rFonts w:ascii="Times New Roman" w:hAnsi="Times New Roman"/>
                <w:sz w:val="24"/>
                <w:szCs w:val="24"/>
              </w:rPr>
            </w:pPr>
            <w:r w:rsidRPr="00AE0CE2">
              <w:rPr>
                <w:rFonts w:ascii="Times New Roman" w:hAnsi="Times New Roman"/>
                <w:b/>
                <w:sz w:val="24"/>
                <w:szCs w:val="24"/>
              </w:rPr>
              <w:t>Уметь</w:t>
            </w:r>
            <w:r w:rsidRPr="00AE0CE2">
              <w:rPr>
                <w:rFonts w:ascii="Times New Roman" w:hAnsi="Times New Roman"/>
                <w:sz w:val="24"/>
                <w:szCs w:val="24"/>
              </w:rPr>
              <w:t xml:space="preserve">: реализовывать различные виды деятельности детей дошкольного возраста, использовать </w:t>
            </w:r>
            <w:proofErr w:type="spellStart"/>
            <w:r w:rsidRPr="00AE0CE2">
              <w:rPr>
                <w:rFonts w:ascii="Times New Roman" w:hAnsi="Times New Roman"/>
                <w:sz w:val="24"/>
                <w:szCs w:val="24"/>
              </w:rPr>
              <w:t>современныеметоды</w:t>
            </w:r>
            <w:proofErr w:type="spellEnd"/>
            <w:r w:rsidRPr="00AE0CE2">
              <w:rPr>
                <w:rFonts w:ascii="Times New Roman" w:hAnsi="Times New Roman"/>
                <w:sz w:val="24"/>
                <w:szCs w:val="24"/>
              </w:rPr>
              <w:t xml:space="preserve"> и технологии воспитания и обучения с учетом возрастных и индивидуальных особенностей детей раннего и дошкольного возраста; </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 xml:space="preserve">- использовать современные методы и технологии воспитания и обучения с учетом реализуемой </w:t>
            </w:r>
            <w:proofErr w:type="spellStart"/>
            <w:r w:rsidRPr="00AE0CE2">
              <w:rPr>
                <w:rFonts w:ascii="Times New Roman" w:hAnsi="Times New Roman"/>
                <w:sz w:val="24"/>
                <w:szCs w:val="24"/>
              </w:rPr>
              <w:t>образовательнойпрограммы</w:t>
            </w:r>
            <w:proofErr w:type="spellEnd"/>
            <w:r w:rsidRPr="00AE0CE2">
              <w:rPr>
                <w:rFonts w:ascii="Times New Roman" w:hAnsi="Times New Roman"/>
                <w:sz w:val="24"/>
                <w:szCs w:val="24"/>
              </w:rPr>
              <w:t xml:space="preserve"> дошкольного образования</w:t>
            </w:r>
          </w:p>
          <w:p w:rsidR="001268DE" w:rsidRPr="005969F1" w:rsidRDefault="001268DE" w:rsidP="006B46AB">
            <w:pPr>
              <w:pStyle w:val="af6"/>
              <w:rPr>
                <w:rFonts w:ascii="Times New Roman" w:hAnsi="Times New Roman"/>
                <w:bCs/>
                <w:sz w:val="24"/>
                <w:szCs w:val="24"/>
                <w:lang w:eastAsia="ru-RU"/>
              </w:rPr>
            </w:pPr>
            <w:r w:rsidRPr="00AE0CE2">
              <w:rPr>
                <w:rFonts w:ascii="Times New Roman" w:hAnsi="Times New Roman"/>
                <w:b/>
                <w:sz w:val="24"/>
                <w:szCs w:val="24"/>
              </w:rPr>
              <w:t>Владеть:</w:t>
            </w:r>
            <w:r w:rsidRPr="00AE0CE2">
              <w:rPr>
                <w:rFonts w:ascii="Times New Roman" w:hAnsi="Times New Roman"/>
                <w:sz w:val="24"/>
                <w:szCs w:val="24"/>
              </w:rPr>
              <w:t xml:space="preserve"> методами реализации различных видов деятельности детей дошкольного возраста, способами варьирования и сочетания различных методов и технологий воспитания и обучения детей раннего и дошкольного возраста в зависимости от потребностей и интересов детей, родителей и других участников образовательного процесса</w:t>
            </w:r>
          </w:p>
        </w:tc>
      </w:tr>
    </w:tbl>
    <w:p w:rsidR="001268DE" w:rsidRPr="00BF7B43" w:rsidRDefault="001268DE" w:rsidP="00BF7B43">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Место дисциплины (модуля) в структуре образовательной программы</w:t>
      </w:r>
    </w:p>
    <w:p w:rsidR="001268DE" w:rsidRPr="00BF7B43" w:rsidRDefault="001268DE" w:rsidP="00BF7B43">
      <w:pPr>
        <w:spacing w:line="240" w:lineRule="auto"/>
        <w:ind w:left="142" w:firstLine="142"/>
        <w:jc w:val="both"/>
        <w:rPr>
          <w:rFonts w:ascii="Times New Roman" w:hAnsi="Times New Roman"/>
          <w:sz w:val="24"/>
        </w:rPr>
      </w:pPr>
      <w:r w:rsidRPr="00BF7B43">
        <w:rPr>
          <w:rFonts w:ascii="Times New Roman" w:hAnsi="Times New Roman"/>
          <w:sz w:val="24"/>
        </w:rPr>
        <w:t xml:space="preserve">Дисциплина относится к </w:t>
      </w:r>
      <w:r>
        <w:rPr>
          <w:rFonts w:ascii="Times New Roman" w:hAnsi="Times New Roman"/>
          <w:sz w:val="24"/>
        </w:rPr>
        <w:t xml:space="preserve">обязательной части </w:t>
      </w:r>
      <w:r w:rsidRPr="00BF7B43">
        <w:rPr>
          <w:rFonts w:ascii="Times New Roman" w:hAnsi="Times New Roman"/>
          <w:sz w:val="24"/>
        </w:rPr>
        <w:t xml:space="preserve">Блока 1 «Дисциплины (модули)» учебного плана. </w:t>
      </w:r>
    </w:p>
    <w:p w:rsidR="001268DE" w:rsidRPr="00BF7B43" w:rsidRDefault="001268DE" w:rsidP="00BF7B43">
      <w:pPr>
        <w:spacing w:after="0" w:line="240" w:lineRule="auto"/>
        <w:ind w:firstLine="142"/>
        <w:jc w:val="both"/>
        <w:rPr>
          <w:rFonts w:ascii="Times New Roman" w:hAnsi="Times New Roman"/>
          <w:sz w:val="24"/>
          <w:szCs w:val="24"/>
          <w:shd w:val="clear" w:color="auto" w:fill="FFFFFF"/>
          <w:lang w:eastAsia="ru-RU"/>
        </w:rPr>
      </w:pPr>
      <w:r w:rsidRPr="00BF7B43">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268DE" w:rsidRPr="00BF7B43" w:rsidRDefault="001268DE" w:rsidP="00BF7B43">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8"/>
        <w:gridCol w:w="2622"/>
        <w:gridCol w:w="2693"/>
        <w:gridCol w:w="2688"/>
      </w:tblGrid>
      <w:tr w:rsidR="001268DE" w:rsidRPr="00AE0CE2" w:rsidTr="00342AC2">
        <w:tc>
          <w:tcPr>
            <w:tcW w:w="202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Код компетенции</w:t>
            </w:r>
          </w:p>
        </w:tc>
        <w:tc>
          <w:tcPr>
            <w:tcW w:w="2388"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Предшествующие дисциплины</w:t>
            </w:r>
          </w:p>
        </w:tc>
        <w:tc>
          <w:tcPr>
            <w:tcW w:w="2803"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Параллельно осваиваемые</w:t>
            </w:r>
          </w:p>
        </w:tc>
        <w:tc>
          <w:tcPr>
            <w:tcW w:w="2812" w:type="dxa"/>
          </w:tcPr>
          <w:p w:rsidR="001268DE" w:rsidRPr="00BF7B43" w:rsidRDefault="001268DE" w:rsidP="00BF7B43">
            <w:pPr>
              <w:suppressAutoHyphen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Последующие дисциплины</w:t>
            </w:r>
          </w:p>
        </w:tc>
      </w:tr>
      <w:tr w:rsidR="001268DE" w:rsidRPr="00AE0CE2" w:rsidTr="00342AC2">
        <w:tc>
          <w:tcPr>
            <w:tcW w:w="2028" w:type="dxa"/>
          </w:tcPr>
          <w:p w:rsidR="001268DE" w:rsidRPr="00BF7B43" w:rsidRDefault="001268DE" w:rsidP="00CD3FD9">
            <w:pPr>
              <w:spacing w:after="0" w:line="240" w:lineRule="auto"/>
              <w:jc w:val="both"/>
              <w:rPr>
                <w:rFonts w:ascii="Times New Roman" w:hAnsi="Times New Roman"/>
                <w:color w:val="FF0000"/>
                <w:sz w:val="24"/>
                <w:szCs w:val="24"/>
                <w:lang w:eastAsia="ru-RU"/>
              </w:rPr>
            </w:pPr>
            <w:r w:rsidRPr="009E3122">
              <w:rPr>
                <w:rFonts w:ascii="Times New Roman" w:hAnsi="Times New Roman"/>
                <w:sz w:val="24"/>
                <w:szCs w:val="24"/>
                <w:lang w:eastAsia="ru-RU"/>
              </w:rPr>
              <w:t>ПК-3</w:t>
            </w:r>
            <w:r>
              <w:rPr>
                <w:rFonts w:ascii="Times New Roman" w:hAnsi="Times New Roman"/>
                <w:sz w:val="24"/>
                <w:szCs w:val="24"/>
                <w:lang w:eastAsia="ru-RU"/>
              </w:rPr>
              <w:t xml:space="preserve">. </w:t>
            </w:r>
            <w:r w:rsidRPr="0051077B">
              <w:rPr>
                <w:rFonts w:ascii="Times New Roman" w:hAnsi="Times New Roman"/>
                <w:sz w:val="24"/>
                <w:szCs w:val="24"/>
                <w:lang w:eastAsia="ru-RU"/>
              </w:rPr>
              <w:t>Способен применять предметные знания при реализации образовательного процесса</w:t>
            </w:r>
          </w:p>
        </w:tc>
        <w:tc>
          <w:tcPr>
            <w:tcW w:w="2388" w:type="dxa"/>
          </w:tcPr>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Познавательное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Художественно-эстетическое развитие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Изобразительное искусство и методика его преподавания в детском саду</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Физическое развитие детей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Организация образовательной работы с детьми раннего и дошкольного возраста</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Создание развивающей предметно-пространственной образовательной среды в дошкольных образовательных учреждениях</w:t>
            </w:r>
          </w:p>
          <w:p w:rsidR="001268DE" w:rsidRDefault="001268DE" w:rsidP="00342AC2">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Pr="00BF7B43" w:rsidRDefault="001268DE" w:rsidP="00342AC2">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(в группах раннего возраста)</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AD126C">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речевому развитию детей</w:t>
            </w:r>
          </w:p>
          <w:p w:rsidR="001268DE" w:rsidRPr="00BF7B43" w:rsidRDefault="001268DE" w:rsidP="00BF7B43">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Преддипломная практика</w:t>
            </w:r>
          </w:p>
          <w:p w:rsidR="001268DE" w:rsidRPr="00503331" w:rsidRDefault="001268DE" w:rsidP="0064420C">
            <w:pPr>
              <w:suppressAutoHyphens/>
              <w:spacing w:after="0" w:line="240" w:lineRule="auto"/>
              <w:jc w:val="both"/>
              <w:rPr>
                <w:rFonts w:ascii="Times New Roman" w:hAnsi="Times New Roman"/>
                <w:sz w:val="24"/>
                <w:szCs w:val="24"/>
                <w:lang w:eastAsia="ru-RU"/>
              </w:rPr>
            </w:pPr>
            <w:r w:rsidRPr="00BC19CE">
              <w:rPr>
                <w:rFonts w:ascii="Times New Roman" w:hAnsi="Times New Roman"/>
                <w:sz w:val="24"/>
                <w:szCs w:val="24"/>
                <w:lang w:eastAsia="ru-RU"/>
              </w:rPr>
              <w:t>Выполнение и защита выпускной квалификационной работы</w:t>
            </w:r>
          </w:p>
        </w:tc>
      </w:tr>
      <w:tr w:rsidR="001268DE" w:rsidRPr="00AE0CE2" w:rsidTr="00342AC2">
        <w:tc>
          <w:tcPr>
            <w:tcW w:w="2028" w:type="dxa"/>
          </w:tcPr>
          <w:p w:rsidR="001268DE" w:rsidRPr="00AE0CE2" w:rsidRDefault="001268DE" w:rsidP="006B46AB">
            <w:pPr>
              <w:pStyle w:val="af6"/>
              <w:rPr>
                <w:rFonts w:ascii="Times New Roman" w:hAnsi="Times New Roman"/>
                <w:sz w:val="24"/>
                <w:szCs w:val="24"/>
              </w:rPr>
            </w:pPr>
            <w:r>
              <w:rPr>
                <w:rFonts w:ascii="Times New Roman" w:hAnsi="Times New Roman"/>
                <w:sz w:val="24"/>
                <w:szCs w:val="24"/>
                <w:lang w:eastAsia="ru-RU"/>
              </w:rPr>
              <w:t>ПК-4</w:t>
            </w:r>
            <w:r w:rsidRPr="00AE0CE2">
              <w:rPr>
                <w:rFonts w:ascii="Times New Roman" w:hAnsi="Times New Roman"/>
                <w:sz w:val="24"/>
                <w:szCs w:val="24"/>
              </w:rPr>
              <w:t xml:space="preserve"> Способен</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организовывать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деятельность</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обучающихся,</w:t>
            </w:r>
          </w:p>
          <w:p w:rsidR="001268DE" w:rsidRPr="00AE0CE2" w:rsidRDefault="001268DE" w:rsidP="006B46AB">
            <w:pPr>
              <w:pStyle w:val="af6"/>
              <w:rPr>
                <w:rFonts w:ascii="Times New Roman" w:hAnsi="Times New Roman"/>
                <w:sz w:val="24"/>
                <w:szCs w:val="24"/>
              </w:rPr>
            </w:pPr>
            <w:r w:rsidRPr="00AE0CE2">
              <w:rPr>
                <w:rFonts w:ascii="Times New Roman" w:hAnsi="Times New Roman"/>
                <w:sz w:val="24"/>
                <w:szCs w:val="24"/>
              </w:rPr>
              <w:t>направленную на</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sz w:val="24"/>
                <w:szCs w:val="24"/>
              </w:rPr>
              <w:t xml:space="preserve">развитие интереса </w:t>
            </w:r>
            <w:proofErr w:type="spellStart"/>
            <w:r w:rsidRPr="00AE0CE2">
              <w:rPr>
                <w:rFonts w:ascii="Times New Roman" w:hAnsi="Times New Roman"/>
                <w:sz w:val="24"/>
                <w:szCs w:val="24"/>
              </w:rPr>
              <w:t>кучебному</w:t>
            </w:r>
            <w:proofErr w:type="spellEnd"/>
            <w:r w:rsidRPr="00AE0CE2">
              <w:rPr>
                <w:rFonts w:ascii="Times New Roman" w:hAnsi="Times New Roman"/>
                <w:sz w:val="24"/>
                <w:szCs w:val="24"/>
              </w:rPr>
              <w:t xml:space="preserve"> предмету в </w:t>
            </w:r>
            <w:r w:rsidRPr="00AE0CE2">
              <w:rPr>
                <w:rFonts w:ascii="Times New Roman" w:hAnsi="Times New Roman"/>
                <w:color w:val="000000"/>
                <w:sz w:val="24"/>
                <w:szCs w:val="24"/>
              </w:rPr>
              <w:t>рамках урочной и</w:t>
            </w:r>
          </w:p>
          <w:p w:rsidR="001268DE" w:rsidRPr="00AE0CE2" w:rsidRDefault="001268DE" w:rsidP="006B46AB">
            <w:pPr>
              <w:pStyle w:val="af6"/>
              <w:rPr>
                <w:rFonts w:ascii="Times New Roman" w:hAnsi="Times New Roman"/>
                <w:color w:val="000000"/>
                <w:sz w:val="24"/>
                <w:szCs w:val="24"/>
              </w:rPr>
            </w:pPr>
            <w:r w:rsidRPr="00AE0CE2">
              <w:rPr>
                <w:rFonts w:ascii="Times New Roman" w:hAnsi="Times New Roman"/>
                <w:color w:val="000000"/>
                <w:sz w:val="24"/>
                <w:szCs w:val="24"/>
              </w:rPr>
              <w:t>внеурочной</w:t>
            </w:r>
          </w:p>
          <w:p w:rsidR="001268DE" w:rsidRPr="009E3122" w:rsidRDefault="001268DE" w:rsidP="006B46AB">
            <w:pPr>
              <w:spacing w:after="0" w:line="240" w:lineRule="auto"/>
              <w:jc w:val="both"/>
              <w:rPr>
                <w:rFonts w:ascii="Times New Roman" w:hAnsi="Times New Roman"/>
                <w:sz w:val="24"/>
                <w:szCs w:val="24"/>
                <w:lang w:eastAsia="ru-RU"/>
              </w:rPr>
            </w:pPr>
            <w:r w:rsidRPr="00112208">
              <w:rPr>
                <w:rFonts w:ascii="Times New Roman" w:hAnsi="Times New Roman"/>
                <w:color w:val="000000"/>
                <w:sz w:val="24"/>
                <w:szCs w:val="24"/>
                <w:lang w:eastAsia="ru-RU"/>
              </w:rPr>
              <w:t>деятельности</w:t>
            </w:r>
          </w:p>
        </w:tc>
        <w:tc>
          <w:tcPr>
            <w:tcW w:w="2388" w:type="dxa"/>
          </w:tcPr>
          <w:p w:rsidR="001268DE" w:rsidRDefault="001268DE" w:rsidP="00904950">
            <w:pPr>
              <w:suppressAutoHyphens/>
              <w:spacing w:after="0" w:line="240" w:lineRule="auto"/>
              <w:rPr>
                <w:rFonts w:ascii="Times New Roman" w:hAnsi="Times New Roman"/>
                <w:sz w:val="24"/>
                <w:szCs w:val="24"/>
                <w:lang w:eastAsia="ru-RU"/>
              </w:rPr>
            </w:pPr>
            <w:r w:rsidRPr="00BC19CE">
              <w:rPr>
                <w:rFonts w:ascii="Times New Roman" w:hAnsi="Times New Roman"/>
                <w:sz w:val="24"/>
                <w:szCs w:val="24"/>
                <w:lang w:eastAsia="ru-RU"/>
              </w:rPr>
              <w:t xml:space="preserve">Общая и социальная </w:t>
            </w:r>
            <w:proofErr w:type="spellStart"/>
            <w:r w:rsidRPr="00BC19CE">
              <w:rPr>
                <w:rFonts w:ascii="Times New Roman" w:hAnsi="Times New Roman"/>
                <w:sz w:val="24"/>
                <w:szCs w:val="24"/>
                <w:lang w:eastAsia="ru-RU"/>
              </w:rPr>
              <w:t>психология</w:t>
            </w:r>
            <w:r w:rsidRPr="00904950">
              <w:rPr>
                <w:rFonts w:ascii="Times New Roman" w:hAnsi="Times New Roman"/>
                <w:sz w:val="24"/>
                <w:szCs w:val="24"/>
                <w:lang w:eastAsia="ru-RU"/>
              </w:rPr>
              <w:t>Психология</w:t>
            </w:r>
            <w:proofErr w:type="spellEnd"/>
            <w:r w:rsidRPr="00904950">
              <w:rPr>
                <w:rFonts w:ascii="Times New Roman" w:hAnsi="Times New Roman"/>
                <w:sz w:val="24"/>
                <w:szCs w:val="24"/>
                <w:lang w:eastAsia="ru-RU"/>
              </w:rPr>
              <w:t xml:space="preserve"> развития человека в образовании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психологических проблем в педагогической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Решение педагогических задач</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Теория и методика речевого развития в дошкольном возрасте с практикумом</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Познавательное развитие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Математическое развитие дошкольников</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Детская литература и литературное образование детей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04950">
              <w:rPr>
                <w:rFonts w:ascii="Times New Roman" w:hAnsi="Times New Roman"/>
                <w:sz w:val="24"/>
                <w:szCs w:val="24"/>
                <w:lang w:eastAsia="ru-RU"/>
              </w:rPr>
              <w:t>Физическое развитие детей раннего и дошкольного возраста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Социально-коммуникативное развитие детей дошкольного возраста в различных видах деятельности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Организация учебно-исследовательской деятельности (дошкольное образование)</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Дошкольная педагогика</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Народная художественная культура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p w:rsidR="001268DE" w:rsidRDefault="001268DE" w:rsidP="00904950">
            <w:pPr>
              <w:suppressAutoHyphens/>
              <w:spacing w:after="0" w:line="240" w:lineRule="auto"/>
              <w:rPr>
                <w:rFonts w:ascii="Times New Roman" w:hAnsi="Times New Roman"/>
                <w:sz w:val="24"/>
                <w:szCs w:val="24"/>
                <w:lang w:eastAsia="ru-RU"/>
              </w:rPr>
            </w:pPr>
            <w:r w:rsidRPr="00921E42">
              <w:rPr>
                <w:rFonts w:ascii="Times New Roman" w:hAnsi="Times New Roman"/>
                <w:sz w:val="24"/>
                <w:szCs w:val="24"/>
                <w:lang w:eastAsia="ru-RU"/>
              </w:rPr>
              <w:t>Ознакомительная практика (введение в профессиональную деятельность)</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 (получение первичных навыков научно-исследовательской работы)</w:t>
            </w:r>
          </w:p>
          <w:p w:rsidR="001268DE"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(в группах раннего возраста)</w:t>
            </w:r>
          </w:p>
          <w:p w:rsidR="001268DE" w:rsidRPr="00297FDD" w:rsidRDefault="001268DE" w:rsidP="00904950">
            <w:pPr>
              <w:suppressAutoHyphens/>
              <w:spacing w:after="0" w:line="240" w:lineRule="auto"/>
              <w:rPr>
                <w:rFonts w:ascii="Times New Roman" w:hAnsi="Times New Roman"/>
                <w:sz w:val="24"/>
                <w:szCs w:val="24"/>
                <w:lang w:eastAsia="ru-RU"/>
              </w:rPr>
            </w:pPr>
            <w:r w:rsidRPr="00674EE3">
              <w:rPr>
                <w:rFonts w:ascii="Times New Roman" w:hAnsi="Times New Roman"/>
                <w:sz w:val="24"/>
                <w:szCs w:val="24"/>
                <w:lang w:eastAsia="ru-RU"/>
              </w:rPr>
              <w:t>Технологическая (проектно-технологическая) практика (вожатская)</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t>Музыкальное воспитание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04950">
              <w:rPr>
                <w:rFonts w:ascii="Times New Roman" w:hAnsi="Times New Roman"/>
                <w:sz w:val="24"/>
                <w:szCs w:val="24"/>
                <w:lang w:eastAsia="ru-RU"/>
              </w:rPr>
              <w:t>Экологическое образование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Педагогический мониторинг и проектирование образовательной работы в группе детей</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921E42">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Научно-исследовательская работа</w:t>
            </w:r>
          </w:p>
          <w:p w:rsidR="001268DE"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 xml:space="preserve">Психология </w:t>
            </w:r>
            <w:proofErr w:type="spellStart"/>
            <w:r w:rsidRPr="00674EE3">
              <w:rPr>
                <w:rFonts w:ascii="Times New Roman" w:hAnsi="Times New Roman"/>
                <w:sz w:val="24"/>
                <w:szCs w:val="24"/>
                <w:lang w:eastAsia="ru-RU"/>
              </w:rPr>
              <w:t>девиантного</w:t>
            </w:r>
            <w:proofErr w:type="spellEnd"/>
            <w:r w:rsidRPr="00674EE3">
              <w:rPr>
                <w:rFonts w:ascii="Times New Roman" w:hAnsi="Times New Roman"/>
                <w:sz w:val="24"/>
                <w:szCs w:val="24"/>
                <w:lang w:eastAsia="ru-RU"/>
              </w:rPr>
              <w:t xml:space="preserve"> поведения</w:t>
            </w: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Преддипломная практика</w:t>
            </w:r>
          </w:p>
          <w:p w:rsidR="001268DE" w:rsidRDefault="001268DE" w:rsidP="0064420C">
            <w:pPr>
              <w:suppressAutoHyphens/>
              <w:spacing w:after="0" w:line="240" w:lineRule="auto"/>
              <w:jc w:val="both"/>
              <w:rPr>
                <w:rFonts w:ascii="Times New Roman" w:hAnsi="Times New Roman"/>
                <w:sz w:val="24"/>
                <w:szCs w:val="24"/>
                <w:lang w:eastAsia="ru-RU"/>
              </w:rPr>
            </w:pPr>
            <w:r w:rsidRPr="00674EE3">
              <w:rPr>
                <w:rFonts w:ascii="Times New Roman" w:hAnsi="Times New Roman"/>
                <w:sz w:val="24"/>
                <w:szCs w:val="24"/>
                <w:lang w:eastAsia="ru-RU"/>
              </w:rPr>
              <w:t>Выполнение и защита выпускной квалификационной работы</w:t>
            </w:r>
          </w:p>
        </w:tc>
      </w:tr>
      <w:tr w:rsidR="001268DE" w:rsidRPr="00AE0CE2" w:rsidTr="00342AC2">
        <w:tc>
          <w:tcPr>
            <w:tcW w:w="2028" w:type="dxa"/>
          </w:tcPr>
          <w:p w:rsidR="001268DE" w:rsidRPr="009E3122" w:rsidRDefault="001268DE"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ПК-6</w:t>
            </w:r>
            <w:r w:rsidRPr="00112208">
              <w:rPr>
                <w:rFonts w:ascii="Times New Roman" w:hAnsi="Times New Roman"/>
                <w:sz w:val="24"/>
                <w:szCs w:val="24"/>
                <w:lang w:eastAsia="ru-RU"/>
              </w:rPr>
              <w:t xml:space="preserve"> Способен к реализации различных видов деятельности детей дошкольного возраста, способен использовать современные методы и технологии воспитания и обучения детей раннего и дошкольного возраста</w:t>
            </w:r>
          </w:p>
        </w:tc>
        <w:tc>
          <w:tcPr>
            <w:tcW w:w="2388" w:type="dxa"/>
          </w:tcPr>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Психолого-педагогические технологии работы с детьми раннего возраста</w:t>
            </w:r>
          </w:p>
          <w:p w:rsidR="001268DE"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Дошкольная педагогика</w:t>
            </w:r>
          </w:p>
          <w:p w:rsidR="001268DE" w:rsidRPr="00297FDD" w:rsidRDefault="001268DE" w:rsidP="00904950">
            <w:pPr>
              <w:suppressAutoHyphens/>
              <w:spacing w:after="0" w:line="240" w:lineRule="auto"/>
              <w:jc w:val="both"/>
              <w:rPr>
                <w:rFonts w:ascii="Times New Roman" w:hAnsi="Times New Roman"/>
                <w:sz w:val="24"/>
                <w:szCs w:val="24"/>
                <w:lang w:eastAsia="ru-RU"/>
              </w:rPr>
            </w:pPr>
            <w:r w:rsidRPr="002D02AB">
              <w:rPr>
                <w:rFonts w:ascii="Times New Roman" w:hAnsi="Times New Roman"/>
                <w:sz w:val="24"/>
                <w:szCs w:val="24"/>
                <w:lang w:eastAsia="ru-RU"/>
              </w:rPr>
              <w:t>Народное декоративно-прикладное творчество с практикумом для использования в дошкольном образовании</w:t>
            </w:r>
          </w:p>
        </w:tc>
        <w:tc>
          <w:tcPr>
            <w:tcW w:w="2803" w:type="dxa"/>
          </w:tcPr>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Основы Гжельского промысла с практикумом для использования в дошкольном образовании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Партнерское взаимодействие с родителями детей раннего и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Подготовка детей к обучению в школе</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Современные технологии обучения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Сенсорное развитие детей дошкольного возраста</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Проектирование образовательной деятельности по речевому развитию детей</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Проектирование образовательной деятельности по познавательному развитию дошкольников</w:t>
            </w:r>
          </w:p>
          <w:p w:rsidR="001268DE" w:rsidRDefault="001268DE" w:rsidP="00BF7B43">
            <w:pPr>
              <w:suppressAutoHyphens/>
              <w:spacing w:after="0" w:line="240" w:lineRule="auto"/>
              <w:jc w:val="both"/>
              <w:rPr>
                <w:rFonts w:ascii="Times New Roman" w:hAnsi="Times New Roman"/>
                <w:sz w:val="24"/>
                <w:szCs w:val="24"/>
                <w:lang w:eastAsia="ru-RU"/>
              </w:rPr>
            </w:pPr>
            <w:r w:rsidRPr="00002873">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p>
          <w:p w:rsidR="001268DE" w:rsidRPr="00297FDD" w:rsidRDefault="001268DE" w:rsidP="00BF7B43">
            <w:pPr>
              <w:suppressAutoHyphens/>
              <w:spacing w:after="0" w:line="240" w:lineRule="auto"/>
              <w:jc w:val="both"/>
              <w:rPr>
                <w:rFonts w:ascii="Times New Roman" w:hAnsi="Times New Roman"/>
                <w:sz w:val="24"/>
                <w:szCs w:val="24"/>
                <w:lang w:eastAsia="ru-RU"/>
              </w:rPr>
            </w:pPr>
          </w:p>
        </w:tc>
        <w:tc>
          <w:tcPr>
            <w:tcW w:w="2812" w:type="dxa"/>
          </w:tcPr>
          <w:p w:rsidR="001268DE" w:rsidRDefault="001268DE" w:rsidP="0064420C">
            <w:pPr>
              <w:suppressAutoHyphens/>
              <w:spacing w:after="0" w:line="240" w:lineRule="auto"/>
              <w:jc w:val="both"/>
              <w:rPr>
                <w:rFonts w:ascii="Times New Roman" w:hAnsi="Times New Roman"/>
                <w:sz w:val="24"/>
                <w:szCs w:val="24"/>
                <w:lang w:eastAsia="ru-RU"/>
              </w:rPr>
            </w:pPr>
            <w:r w:rsidRPr="00D208DE">
              <w:rPr>
                <w:rFonts w:ascii="Times New Roman" w:hAnsi="Times New Roman"/>
                <w:sz w:val="24"/>
                <w:szCs w:val="24"/>
                <w:lang w:eastAsia="ru-RU"/>
              </w:rPr>
              <w:t>Преддипломная практика</w:t>
            </w:r>
          </w:p>
        </w:tc>
      </w:tr>
    </w:tbl>
    <w:p w:rsidR="001268DE" w:rsidRPr="002C0D89" w:rsidRDefault="001268DE" w:rsidP="002C0D89">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268DE" w:rsidRPr="00BF7B43" w:rsidRDefault="001268DE" w:rsidP="00BF7B43">
      <w:pPr>
        <w:spacing w:after="0" w:line="240" w:lineRule="auto"/>
        <w:ind w:firstLine="567"/>
        <w:jc w:val="both"/>
        <w:rPr>
          <w:rFonts w:ascii="Times New Roman" w:hAnsi="Times New Roman"/>
          <w:sz w:val="24"/>
          <w:szCs w:val="24"/>
          <w:lang w:eastAsia="ru-RU"/>
        </w:rPr>
      </w:pPr>
      <w:r w:rsidRPr="00BF7B43">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268DE" w:rsidRPr="00BF7B43" w:rsidRDefault="001268DE" w:rsidP="00BF7B43">
      <w:pPr>
        <w:suppressAutoHyphens/>
        <w:spacing w:after="0" w:line="240" w:lineRule="auto"/>
        <w:ind w:firstLine="709"/>
        <w:jc w:val="both"/>
        <w:rPr>
          <w:rFonts w:ascii="Times New Roman" w:hAnsi="Times New Roman"/>
          <w:sz w:val="24"/>
          <w:szCs w:val="24"/>
          <w:highlight w:val="yellow"/>
          <w:lang w:eastAsia="ru-RU"/>
        </w:rPr>
      </w:pP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Объем дисциплины</w:t>
      </w:r>
    </w:p>
    <w:tbl>
      <w:tblPr>
        <w:tblW w:w="9923" w:type="dxa"/>
        <w:tblInd w:w="108" w:type="dxa"/>
        <w:tblLayout w:type="fixed"/>
        <w:tblLook w:val="0000" w:firstRow="0" w:lastRow="0" w:firstColumn="0" w:lastColumn="0" w:noHBand="0" w:noVBand="0"/>
      </w:tblPr>
      <w:tblGrid>
        <w:gridCol w:w="250"/>
        <w:gridCol w:w="5870"/>
        <w:gridCol w:w="1960"/>
        <w:gridCol w:w="1843"/>
      </w:tblGrid>
      <w:tr w:rsidR="001268DE" w:rsidRPr="00AE0CE2" w:rsidTr="00E7661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268DE" w:rsidRPr="00BF7B43" w:rsidRDefault="001268DE" w:rsidP="00BF7B43">
            <w:pPr>
              <w:spacing w:after="0" w:line="240" w:lineRule="auto"/>
              <w:jc w:val="center"/>
              <w:rPr>
                <w:rFonts w:ascii="Times New Roman" w:hAnsi="Times New Roman"/>
                <w:b/>
                <w:bCs/>
                <w:i/>
                <w:iCs/>
                <w:sz w:val="24"/>
                <w:szCs w:val="24"/>
                <w:lang w:eastAsia="ru-RU"/>
              </w:rPr>
            </w:pPr>
            <w:r w:rsidRPr="00BF7B43">
              <w:rPr>
                <w:rFonts w:ascii="Times New Roman" w:hAnsi="Times New Roman"/>
                <w:b/>
                <w:bCs/>
                <w:i/>
                <w:iCs/>
                <w:sz w:val="24"/>
                <w:szCs w:val="24"/>
                <w:lang w:eastAsia="ru-RU"/>
              </w:rPr>
              <w:t>Формы обучения</w:t>
            </w:r>
          </w:p>
        </w:tc>
      </w:tr>
      <w:tr w:rsidR="000669A0" w:rsidRPr="00AE0CE2" w:rsidTr="000669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center"/>
              <w:rPr>
                <w:rFonts w:ascii="Times New Roman" w:hAnsi="Times New Roman"/>
                <w:sz w:val="24"/>
                <w:szCs w:val="24"/>
                <w:lang w:val="en-US" w:eastAsia="ru-RU"/>
              </w:rPr>
            </w:pPr>
            <w:r w:rsidRPr="00BF7B43">
              <w:rPr>
                <w:rFonts w:ascii="Times New Roman" w:hAnsi="Times New Roman"/>
                <w:b/>
                <w:bCs/>
                <w:i/>
                <w:iCs/>
                <w:sz w:val="24"/>
                <w:szCs w:val="24"/>
                <w:lang w:eastAsia="ru-RU"/>
              </w:rPr>
              <w:t>Заочная</w:t>
            </w: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Общая трудоемкость</w:t>
            </w:r>
            <w:r w:rsidRPr="00BF7B43">
              <w:rPr>
                <w:rFonts w:ascii="Times New Roman" w:hAnsi="Times New Roman"/>
                <w:sz w:val="24"/>
                <w:szCs w:val="24"/>
                <w:lang w:eastAsia="ru-RU"/>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AB1ED7" w:rsidRDefault="000669A0"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val="en-US" w:eastAsia="ru-RU"/>
              </w:rPr>
              <w:t>/</w:t>
            </w:r>
            <w:r>
              <w:rPr>
                <w:rFonts w:ascii="Times New Roman" w:hAnsi="Times New Roman"/>
                <w:sz w:val="24"/>
                <w:szCs w:val="24"/>
                <w:lang w:eastAsia="ru-RU"/>
              </w:rPr>
              <w:t>72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AB1E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DE4B99">
              <w:rPr>
                <w:rFonts w:ascii="Times New Roman" w:hAnsi="Times New Roman"/>
                <w:sz w:val="24"/>
                <w:szCs w:val="24"/>
                <w:lang w:eastAsia="ru-RU"/>
              </w:rPr>
              <w:t>/</w:t>
            </w:r>
            <w:r>
              <w:rPr>
                <w:rFonts w:ascii="Times New Roman" w:hAnsi="Times New Roman"/>
                <w:sz w:val="24"/>
                <w:szCs w:val="24"/>
                <w:lang w:eastAsia="ru-RU"/>
              </w:rPr>
              <w:t>72</w:t>
            </w: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b/>
                <w:bCs/>
                <w:sz w:val="24"/>
                <w:szCs w:val="24"/>
                <w:lang w:eastAsia="ru-RU"/>
              </w:rPr>
              <w:t>Контактная работа с преподавателем</w:t>
            </w:r>
            <w:r w:rsidRPr="00BF7B43">
              <w:rPr>
                <w:rFonts w:ascii="Times New Roman" w:hAnsi="Times New Roman"/>
                <w:sz w:val="24"/>
                <w:szCs w:val="24"/>
                <w:lang w:eastAsia="ru-RU"/>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AB1ED7">
            <w:pPr>
              <w:spacing w:after="0" w:line="240" w:lineRule="auto"/>
              <w:jc w:val="center"/>
              <w:rPr>
                <w:rFonts w:ascii="Times New Roman" w:hAnsi="Times New Roman"/>
                <w:sz w:val="24"/>
                <w:szCs w:val="24"/>
                <w:lang w:eastAsia="ru-RU"/>
              </w:rPr>
            </w:pPr>
            <w:r w:rsidRPr="001C6627">
              <w:rPr>
                <w:rFonts w:ascii="Times New Roman" w:hAnsi="Times New Roman"/>
                <w:sz w:val="24"/>
                <w:szCs w:val="24"/>
                <w:lang w:eastAsia="ru-RU"/>
              </w:rPr>
              <w:t>1</w:t>
            </w:r>
            <w:r>
              <w:rPr>
                <w:rFonts w:ascii="Times New Roman" w:hAnsi="Times New Roman"/>
                <w:sz w:val="24"/>
                <w:szCs w:val="24"/>
                <w:lang w:eastAsia="ru-RU"/>
              </w:rPr>
              <w:t>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sidRPr="00DE4B99">
              <w:rPr>
                <w:rFonts w:ascii="Times New Roman" w:hAnsi="Times New Roman"/>
                <w:sz w:val="24"/>
                <w:szCs w:val="24"/>
                <w:lang w:eastAsia="ru-RU"/>
              </w:rPr>
              <w:t>4</w:t>
            </w: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Pr="001C6627">
              <w:rPr>
                <w:rFonts w:ascii="Times New Roman" w:hAnsi="Times New Roman"/>
                <w:sz w:val="24"/>
                <w:szCs w:val="24"/>
                <w:lang w:eastAsia="ru-RU"/>
              </w:rPr>
              <w:t>6</w:t>
            </w:r>
            <w:r>
              <w:rPr>
                <w:rFonts w:ascii="Times New Roman" w:hAnsi="Times New Roman"/>
                <w:sz w:val="24"/>
                <w:szCs w:val="24"/>
                <w:lang w:eastAsia="ru-RU"/>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sz w:val="24"/>
                <w:szCs w:val="24"/>
                <w:lang w:eastAsia="ru-RU"/>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p>
        </w:tc>
      </w:tr>
      <w:tr w:rsidR="000669A0" w:rsidRPr="00AE0CE2" w:rsidTr="000669A0">
        <w:trPr>
          <w:trHeight w:val="1"/>
        </w:trPr>
        <w:tc>
          <w:tcPr>
            <w:tcW w:w="250" w:type="dxa"/>
            <w:vMerge/>
            <w:tcBorders>
              <w:left w:val="single" w:sz="2" w:space="0" w:color="000000"/>
              <w:right w:val="single" w:sz="2" w:space="0" w:color="000000"/>
            </w:tcBorders>
            <w:shd w:val="clear" w:color="000000" w:fill="FFFFFF"/>
          </w:tcPr>
          <w:p w:rsidR="000669A0" w:rsidRPr="00BF7B43" w:rsidRDefault="000669A0"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101A00">
            <w:pPr>
              <w:spacing w:after="0" w:line="240" w:lineRule="auto"/>
              <w:jc w:val="both"/>
              <w:rPr>
                <w:rFonts w:ascii="Times New Roman" w:hAnsi="Times New Roman"/>
                <w:sz w:val="24"/>
                <w:szCs w:val="24"/>
                <w:lang w:eastAsia="ru-RU"/>
              </w:rPr>
            </w:pPr>
            <w:r w:rsidRPr="00BF7B43">
              <w:rPr>
                <w:rFonts w:ascii="Times New Roman" w:hAnsi="Times New Roman"/>
                <w:sz w:val="24"/>
                <w:szCs w:val="24"/>
              </w:rPr>
              <w:t xml:space="preserve">Промежуточная аттестация: </w:t>
            </w:r>
            <w:r>
              <w:rPr>
                <w:rFonts w:ascii="Times New Roman" w:hAnsi="Times New Roman"/>
                <w:sz w:val="24"/>
                <w:szCs w:val="24"/>
              </w:rPr>
              <w:t>зачет с оценкой</w:t>
            </w:r>
            <w:r w:rsidRPr="00BF7B43">
              <w:rPr>
                <w:rFonts w:ascii="Times New Roman" w:hAnsi="Times New Roman"/>
                <w:i/>
                <w:sz w:val="24"/>
                <w:szCs w:val="24"/>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0669A0" w:rsidRPr="001C6627" w:rsidRDefault="000669A0" w:rsidP="00BF7B43">
            <w:pPr>
              <w:spacing w:after="0" w:line="240" w:lineRule="auto"/>
              <w:jc w:val="center"/>
              <w:rPr>
                <w:rFonts w:ascii="Times New Roman" w:hAnsi="Times New Roman"/>
                <w:sz w:val="24"/>
                <w:szCs w:val="24"/>
                <w:lang w:val="en-US" w:eastAsia="ru-RU"/>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601A8C"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0669A0" w:rsidRPr="00AE0CE2" w:rsidTr="000669A0">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669A0" w:rsidRPr="00BF7B43" w:rsidRDefault="000669A0" w:rsidP="00BF7B43">
            <w:pPr>
              <w:spacing w:after="0" w:line="240" w:lineRule="auto"/>
              <w:jc w:val="both"/>
              <w:rPr>
                <w:rFonts w:ascii="Times New Roman" w:hAnsi="Times New Roman"/>
                <w:sz w:val="24"/>
                <w:szCs w:val="24"/>
                <w:lang w:val="en-US" w:eastAsia="ru-RU"/>
              </w:rPr>
            </w:pPr>
            <w:r w:rsidRPr="00BF7B43">
              <w:rPr>
                <w:rFonts w:ascii="Times New Roman" w:hAnsi="Times New Roman"/>
                <w:b/>
                <w:bCs/>
                <w:sz w:val="24"/>
                <w:szCs w:val="24"/>
                <w:lang w:eastAsia="ru-RU"/>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1C6627" w:rsidRDefault="000669A0"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0669A0" w:rsidRPr="00DE4B99" w:rsidRDefault="000669A0"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268DE" w:rsidRPr="002C0D89" w:rsidRDefault="001268DE" w:rsidP="002C0D89">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1268DE" w:rsidRPr="00BF7B43" w:rsidRDefault="001268DE" w:rsidP="007D589F">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BF7B43">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268DE" w:rsidRPr="00BF7B43" w:rsidRDefault="001268DE"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268DE" w:rsidRPr="00BF7B43" w:rsidRDefault="001268DE"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F7B43">
        <w:rPr>
          <w:rFonts w:ascii="Times New Roman" w:hAnsi="Times New Roman"/>
          <w:b/>
          <w:sz w:val="24"/>
          <w:szCs w:val="24"/>
          <w:lang w:eastAsia="ru-RU"/>
        </w:rPr>
        <w:t>4.1Распределение часов по разделам/темам и видам работы</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F7B43">
        <w:rPr>
          <w:rFonts w:ascii="Times New Roman" w:hAnsi="Times New Roman"/>
          <w:b/>
          <w:sz w:val="24"/>
          <w:szCs w:val="24"/>
          <w:lang w:eastAsia="ru-RU"/>
        </w:rPr>
        <w:t>4.1.1Очная форма обучения</w:t>
      </w:r>
    </w:p>
    <w:p w:rsidR="001268DE" w:rsidRPr="00BF7B43" w:rsidRDefault="001268DE"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1268DE" w:rsidRPr="00AE0CE2" w:rsidTr="00601A8C">
        <w:tc>
          <w:tcPr>
            <w:tcW w:w="664"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4122"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p>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601A8C">
        <w:tc>
          <w:tcPr>
            <w:tcW w:w="664"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4122" w:type="dxa"/>
            <w:vMerge/>
          </w:tcPr>
          <w:p w:rsidR="001268DE" w:rsidRPr="00BF7B43" w:rsidRDefault="001268DE" w:rsidP="00BF7B43">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601A8C">
        <w:tc>
          <w:tcPr>
            <w:tcW w:w="664"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4122"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BF7B43">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1268DE" w:rsidRPr="00BF7B43" w:rsidRDefault="001268DE" w:rsidP="00BF7B43">
            <w:pPr>
              <w:spacing w:after="0" w:line="240" w:lineRule="auto"/>
              <w:jc w:val="both"/>
              <w:rPr>
                <w:rFonts w:ascii="Times New Roman" w:hAnsi="Times New Roman"/>
                <w:color w:val="FF0000"/>
                <w:sz w:val="24"/>
                <w:szCs w:val="24"/>
                <w:lang w:eastAsia="ru-RU"/>
              </w:rPr>
            </w:pP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7A34F1" w:rsidRDefault="001268DE" w:rsidP="005E482D">
            <w:pPr>
              <w:spacing w:after="0" w:line="240" w:lineRule="auto"/>
              <w:jc w:val="both"/>
              <w:rPr>
                <w:rFonts w:ascii="Times New Roman" w:hAnsi="Times New Roman"/>
                <w:spacing w:val="2"/>
                <w:sz w:val="24"/>
                <w:szCs w:val="24"/>
              </w:rPr>
            </w:pPr>
            <w:r w:rsidRPr="00AE0CE2">
              <w:rPr>
                <w:rFonts w:ascii="Times New Roman" w:hAnsi="Times New Roman"/>
                <w:sz w:val="24"/>
                <w:szCs w:val="24"/>
              </w:rPr>
              <w:t>Игра как психологический феномен</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sidRPr="006F6926">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3062E9" w:rsidRDefault="001268DE" w:rsidP="005E482D">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Содержание и уровень развития игры на разных этапах дошкольного возраста.</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7A34F1" w:rsidRDefault="001268DE" w:rsidP="00FE3ADF">
            <w:pPr>
              <w:spacing w:after="0" w:line="240" w:lineRule="auto"/>
              <w:jc w:val="both"/>
              <w:rPr>
                <w:rFonts w:ascii="Times New Roman" w:hAnsi="Times New Roman"/>
                <w:spacing w:val="2"/>
                <w:sz w:val="24"/>
                <w:szCs w:val="24"/>
              </w:rPr>
            </w:pPr>
            <w:r w:rsidRPr="00FE3ADF">
              <w:rPr>
                <w:rFonts w:ascii="Times New Roman" w:hAnsi="Times New Roman"/>
                <w:sz w:val="24"/>
                <w:szCs w:val="24"/>
                <w:lang w:eastAsia="ru-RU"/>
              </w:rPr>
              <w:t xml:space="preserve">Методика организации игровой деятельности  детей 5-ого года </w:t>
            </w:r>
            <w:r>
              <w:rPr>
                <w:rFonts w:ascii="Times New Roman" w:hAnsi="Times New Roman"/>
                <w:sz w:val="24"/>
                <w:szCs w:val="24"/>
                <w:lang w:eastAsia="ru-RU"/>
              </w:rPr>
              <w:t>жизни</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3062E9" w:rsidRDefault="001268DE" w:rsidP="004B7597">
            <w:pPr>
              <w:spacing w:after="0" w:line="240" w:lineRule="auto"/>
              <w:jc w:val="both"/>
              <w:rPr>
                <w:rFonts w:ascii="Times New Roman" w:hAnsi="Times New Roman"/>
                <w:sz w:val="24"/>
                <w:szCs w:val="24"/>
                <w:lang w:eastAsia="ru-RU"/>
              </w:rPr>
            </w:pPr>
            <w:r w:rsidRPr="003062E9">
              <w:rPr>
                <w:rFonts w:ascii="Times New Roman" w:hAnsi="Times New Roman"/>
                <w:sz w:val="24"/>
                <w:szCs w:val="24"/>
                <w:lang w:eastAsia="ru-RU"/>
              </w:rPr>
              <w:t>Методика организации игровой деятельности старших дошкольников</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7A34F1" w:rsidRDefault="001268DE" w:rsidP="004B7597">
            <w:pPr>
              <w:spacing w:after="0" w:line="240" w:lineRule="auto"/>
              <w:jc w:val="both"/>
              <w:rPr>
                <w:rFonts w:ascii="Times New Roman" w:hAnsi="Times New Roman"/>
                <w:spacing w:val="2"/>
                <w:sz w:val="24"/>
                <w:szCs w:val="24"/>
              </w:rPr>
            </w:pPr>
            <w:r w:rsidRPr="003062E9">
              <w:rPr>
                <w:rFonts w:ascii="Times New Roman" w:hAnsi="Times New Roman"/>
                <w:sz w:val="24"/>
                <w:szCs w:val="24"/>
                <w:lang w:eastAsia="ru-RU"/>
              </w:rPr>
              <w:t>Моделирование сюжетно- ролевых игр</w:t>
            </w:r>
          </w:p>
        </w:tc>
        <w:tc>
          <w:tcPr>
            <w:tcW w:w="832"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AE0CE2" w:rsidRDefault="001268DE" w:rsidP="00585001">
            <w:pPr>
              <w:autoSpaceDE w:val="0"/>
              <w:autoSpaceDN w:val="0"/>
              <w:adjustRightInd w:val="0"/>
              <w:spacing w:after="0" w:line="240" w:lineRule="auto"/>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w:t>
            </w:r>
          </w:p>
          <w:p w:rsidR="001268DE" w:rsidRPr="003062E9" w:rsidRDefault="001268DE" w:rsidP="00585001">
            <w:pPr>
              <w:autoSpaceDE w:val="0"/>
              <w:autoSpaceDN w:val="0"/>
              <w:adjustRightInd w:val="0"/>
              <w:spacing w:after="0" w:line="240" w:lineRule="auto"/>
              <w:rPr>
                <w:rFonts w:ascii="Times New Roman" w:hAnsi="Times New Roman"/>
                <w:sz w:val="24"/>
                <w:szCs w:val="24"/>
                <w:lang w:eastAsia="ru-RU"/>
              </w:rPr>
            </w:pPr>
            <w:r w:rsidRPr="00AE0CE2">
              <w:rPr>
                <w:rFonts w:ascii="Times New Roman" w:hAnsi="Times New Roman"/>
                <w:sz w:val="24"/>
                <w:szCs w:val="24"/>
              </w:rPr>
              <w:t xml:space="preserve">коммуникативных навыков </w:t>
            </w:r>
          </w:p>
        </w:tc>
        <w:tc>
          <w:tcPr>
            <w:tcW w:w="832"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1268DE" w:rsidRPr="00AE0CE2" w:rsidTr="00601A8C">
        <w:tc>
          <w:tcPr>
            <w:tcW w:w="664" w:type="dxa"/>
          </w:tcPr>
          <w:p w:rsidR="001268DE" w:rsidRPr="00BF7B43" w:rsidRDefault="001268DE" w:rsidP="007D589F">
            <w:pPr>
              <w:widowControl w:val="0"/>
              <w:numPr>
                <w:ilvl w:val="0"/>
                <w:numId w:val="10"/>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7A34F1" w:rsidRDefault="001268DE" w:rsidP="00C82EC4">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сопровождение игры дошкольников</w:t>
            </w:r>
          </w:p>
        </w:tc>
        <w:tc>
          <w:tcPr>
            <w:tcW w:w="832" w:type="dxa"/>
          </w:tcPr>
          <w:p w:rsidR="001268DE"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BF7B43">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268DE" w:rsidRPr="00AE0CE2" w:rsidTr="00601A8C">
        <w:tc>
          <w:tcPr>
            <w:tcW w:w="664"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BF7B43" w:rsidRDefault="001268DE" w:rsidP="00BF7B43">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17241C">
            <w:pPr>
              <w:spacing w:after="0" w:line="240" w:lineRule="auto"/>
              <w:jc w:val="center"/>
              <w:rPr>
                <w:rFonts w:ascii="Times New Roman" w:hAnsi="Times New Roman"/>
                <w:b/>
                <w:color w:val="FF0000"/>
                <w:sz w:val="24"/>
                <w:szCs w:val="24"/>
                <w:lang w:eastAsia="ru-RU"/>
              </w:rPr>
            </w:pPr>
            <w:r w:rsidRPr="006F6926">
              <w:rPr>
                <w:rFonts w:ascii="Times New Roman" w:hAnsi="Times New Roman"/>
                <w:b/>
                <w:color w:val="000000"/>
                <w:sz w:val="24"/>
                <w:szCs w:val="24"/>
                <w:lang w:eastAsia="ru-RU"/>
              </w:rPr>
              <w:t>1</w:t>
            </w:r>
            <w:r>
              <w:rPr>
                <w:rFonts w:ascii="Times New Roman" w:hAnsi="Times New Roman"/>
                <w:b/>
                <w:color w:val="000000"/>
                <w:sz w:val="24"/>
                <w:szCs w:val="24"/>
                <w:lang w:eastAsia="ru-RU"/>
              </w:rPr>
              <w:t>4</w:t>
            </w:r>
          </w:p>
        </w:tc>
        <w:tc>
          <w:tcPr>
            <w:tcW w:w="1111" w:type="dxa"/>
          </w:tcPr>
          <w:p w:rsidR="001268DE" w:rsidRPr="006F6926" w:rsidRDefault="001268DE" w:rsidP="004B00CC">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2</w:t>
            </w:r>
            <w:r w:rsidRPr="006F6926">
              <w:rPr>
                <w:rFonts w:ascii="Times New Roman" w:hAnsi="Times New Roman"/>
                <w:b/>
                <w:color w:val="000000"/>
                <w:sz w:val="24"/>
                <w:szCs w:val="24"/>
                <w:lang w:eastAsia="ru-RU"/>
              </w:rPr>
              <w:t>6</w:t>
            </w:r>
          </w:p>
        </w:tc>
        <w:tc>
          <w:tcPr>
            <w:tcW w:w="76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BF7B43">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30</w:t>
            </w:r>
          </w:p>
        </w:tc>
      </w:tr>
    </w:tbl>
    <w:p w:rsidR="001268DE" w:rsidRPr="00BF7B43" w:rsidRDefault="001268DE" w:rsidP="00BF7B43">
      <w:pPr>
        <w:autoSpaceDE w:val="0"/>
        <w:autoSpaceDN w:val="0"/>
        <w:adjustRightInd w:val="0"/>
        <w:spacing w:after="0" w:line="240" w:lineRule="auto"/>
        <w:ind w:left="360"/>
        <w:jc w:val="both"/>
        <w:rPr>
          <w:rFonts w:ascii="Times New Roman" w:hAnsi="Times New Roman"/>
          <w:sz w:val="24"/>
          <w:szCs w:val="24"/>
          <w:lang w:eastAsia="ru-RU"/>
        </w:rPr>
      </w:pPr>
      <w:r w:rsidRPr="005E482D">
        <w:rPr>
          <w:rFonts w:ascii="Times New Roman" w:hAnsi="Times New Roman"/>
          <w:sz w:val="24"/>
          <w:szCs w:val="24"/>
          <w:lang w:eastAsia="ru-RU"/>
        </w:rPr>
        <w:t xml:space="preserve">*- </w:t>
      </w:r>
      <w:r w:rsidRPr="00BF7B43">
        <w:rPr>
          <w:rFonts w:ascii="Times New Roman" w:hAnsi="Times New Roman"/>
          <w:sz w:val="24"/>
          <w:szCs w:val="24"/>
          <w:lang w:eastAsia="ru-RU"/>
        </w:rPr>
        <w:t>в интерактивной форме</w:t>
      </w:r>
    </w:p>
    <w:p w:rsidR="001268DE" w:rsidRDefault="001268DE" w:rsidP="007D589F">
      <w:pPr>
        <w:widowControl w:val="0"/>
        <w:numPr>
          <w:ilvl w:val="2"/>
          <w:numId w:val="8"/>
        </w:numPr>
        <w:autoSpaceDE w:val="0"/>
        <w:autoSpaceDN w:val="0"/>
        <w:adjustRightInd w:val="0"/>
        <w:spacing w:after="0" w:line="240" w:lineRule="auto"/>
        <w:contextualSpacing/>
        <w:jc w:val="both"/>
        <w:rPr>
          <w:rFonts w:ascii="Times New Roman" w:hAnsi="Times New Roman"/>
          <w:b/>
          <w:sz w:val="24"/>
          <w:szCs w:val="24"/>
          <w:lang w:eastAsia="ru-RU"/>
        </w:rPr>
      </w:pPr>
      <w:r w:rsidRPr="00BF7B43">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22"/>
        <w:gridCol w:w="832"/>
        <w:gridCol w:w="1111"/>
        <w:gridCol w:w="762"/>
        <w:gridCol w:w="2142"/>
      </w:tblGrid>
      <w:tr w:rsidR="001268DE" w:rsidRPr="00AE0CE2" w:rsidTr="00601A8C">
        <w:tc>
          <w:tcPr>
            <w:tcW w:w="664"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4122"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p>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Раздел/тема</w:t>
            </w:r>
          </w:p>
        </w:tc>
        <w:tc>
          <w:tcPr>
            <w:tcW w:w="4847" w:type="dxa"/>
            <w:gridSpan w:val="4"/>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Виды учебной работы (в часах)</w:t>
            </w:r>
          </w:p>
        </w:tc>
      </w:tr>
      <w:tr w:rsidR="001268DE" w:rsidRPr="00AE0CE2" w:rsidTr="00601A8C">
        <w:tc>
          <w:tcPr>
            <w:tcW w:w="664"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4122" w:type="dxa"/>
            <w:vMerge/>
          </w:tcPr>
          <w:p w:rsidR="001268DE" w:rsidRPr="00BF7B43" w:rsidRDefault="001268DE" w:rsidP="006E7362">
            <w:pPr>
              <w:spacing w:after="0" w:line="240" w:lineRule="auto"/>
              <w:jc w:val="center"/>
              <w:rPr>
                <w:rFonts w:ascii="Times New Roman" w:hAnsi="Times New Roman"/>
                <w:b/>
                <w:sz w:val="24"/>
                <w:szCs w:val="24"/>
                <w:lang w:eastAsia="ru-RU"/>
              </w:rPr>
            </w:pPr>
          </w:p>
        </w:tc>
        <w:tc>
          <w:tcPr>
            <w:tcW w:w="2705" w:type="dxa"/>
            <w:gridSpan w:val="3"/>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Аудиторная работа</w:t>
            </w:r>
          </w:p>
        </w:tc>
        <w:tc>
          <w:tcPr>
            <w:tcW w:w="2142" w:type="dxa"/>
            <w:vMerge w:val="restart"/>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Самостоятельная работа</w:t>
            </w:r>
          </w:p>
        </w:tc>
      </w:tr>
      <w:tr w:rsidR="001268DE" w:rsidRPr="00AE0CE2" w:rsidTr="00601A8C">
        <w:tc>
          <w:tcPr>
            <w:tcW w:w="664"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4122"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c>
          <w:tcPr>
            <w:tcW w:w="832"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ЛЗ</w:t>
            </w:r>
          </w:p>
        </w:tc>
        <w:tc>
          <w:tcPr>
            <w:tcW w:w="1111" w:type="dxa"/>
          </w:tcPr>
          <w:p w:rsidR="001268DE" w:rsidRPr="00BF7B43" w:rsidRDefault="001268DE" w:rsidP="006E7362">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ПЗ</w:t>
            </w:r>
          </w:p>
        </w:tc>
        <w:tc>
          <w:tcPr>
            <w:tcW w:w="762" w:type="dxa"/>
          </w:tcPr>
          <w:p w:rsidR="001268DE" w:rsidRPr="00BF7B43" w:rsidRDefault="001268DE" w:rsidP="006E7362">
            <w:pPr>
              <w:spacing w:after="0" w:line="240" w:lineRule="auto"/>
              <w:rPr>
                <w:rFonts w:ascii="Times New Roman" w:hAnsi="Times New Roman"/>
                <w:b/>
                <w:sz w:val="24"/>
                <w:szCs w:val="24"/>
                <w:lang w:eastAsia="ru-RU"/>
              </w:rPr>
            </w:pPr>
            <w:proofErr w:type="spellStart"/>
            <w:r w:rsidRPr="00BF7B43">
              <w:rPr>
                <w:rFonts w:ascii="Times New Roman" w:hAnsi="Times New Roman"/>
                <w:b/>
                <w:sz w:val="24"/>
                <w:szCs w:val="24"/>
                <w:lang w:eastAsia="ru-RU"/>
              </w:rPr>
              <w:t>ЛабЗ</w:t>
            </w:r>
            <w:proofErr w:type="spellEnd"/>
          </w:p>
        </w:tc>
        <w:tc>
          <w:tcPr>
            <w:tcW w:w="2142" w:type="dxa"/>
            <w:vMerge/>
          </w:tcPr>
          <w:p w:rsidR="001268DE" w:rsidRPr="00BF7B43" w:rsidRDefault="001268DE" w:rsidP="006E7362">
            <w:pPr>
              <w:spacing w:after="0" w:line="240" w:lineRule="auto"/>
              <w:jc w:val="both"/>
              <w:rPr>
                <w:rFonts w:ascii="Times New Roman" w:hAnsi="Times New Roman"/>
                <w:color w:val="FF0000"/>
                <w:sz w:val="24"/>
                <w:szCs w:val="24"/>
                <w:lang w:eastAsia="ru-RU"/>
              </w:rPr>
            </w:pPr>
          </w:p>
        </w:tc>
      </w:tr>
      <w:tr w:rsidR="001268DE" w:rsidRPr="00AE0CE2" w:rsidTr="00601A8C">
        <w:trPr>
          <w:trHeight w:val="555"/>
        </w:trPr>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7A34F1">
            <w:pPr>
              <w:pStyle w:val="af6"/>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4B00CC" w:rsidRDefault="001268DE" w:rsidP="007A34F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1268DE" w:rsidRPr="00AE0CE2" w:rsidTr="00601A8C">
        <w:trPr>
          <w:trHeight w:val="899"/>
        </w:trPr>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832"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7A34F1">
            <w:pPr>
              <w:spacing w:after="0" w:line="240" w:lineRule="auto"/>
              <w:jc w:val="center"/>
              <w:rPr>
                <w:rFonts w:ascii="Times New Roman" w:hAnsi="Times New Roman"/>
                <w:sz w:val="24"/>
                <w:szCs w:val="24"/>
                <w:lang w:eastAsia="ru-RU"/>
              </w:rPr>
            </w:pPr>
          </w:p>
        </w:tc>
      </w:tr>
      <w:tr w:rsidR="001268DE" w:rsidRPr="00AE0CE2" w:rsidTr="00601A8C">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01A8C">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601A8C">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01A8C">
        <w:trPr>
          <w:trHeight w:val="1125"/>
        </w:trPr>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585001">
            <w:pPr>
              <w:jc w:val="both"/>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навыков</w:t>
            </w:r>
          </w:p>
        </w:tc>
        <w:tc>
          <w:tcPr>
            <w:tcW w:w="832" w:type="dxa"/>
          </w:tcPr>
          <w:p w:rsidR="001268DE" w:rsidRPr="006F6926" w:rsidRDefault="001268DE" w:rsidP="006E7362">
            <w:pPr>
              <w:spacing w:after="0" w:line="240" w:lineRule="auto"/>
              <w:jc w:val="center"/>
              <w:rPr>
                <w:rFonts w:ascii="Times New Roman" w:hAnsi="Times New Roman"/>
                <w:color w:val="000000"/>
                <w:sz w:val="24"/>
                <w:szCs w:val="24"/>
                <w:lang w:eastAsia="ru-RU"/>
              </w:rPr>
            </w:pPr>
          </w:p>
        </w:tc>
        <w:tc>
          <w:tcPr>
            <w:tcW w:w="1111" w:type="dxa"/>
          </w:tcPr>
          <w:p w:rsidR="001268DE" w:rsidRDefault="001268DE" w:rsidP="006E7362">
            <w:pPr>
              <w:spacing w:after="0" w:line="240" w:lineRule="auto"/>
              <w:jc w:val="center"/>
              <w:rPr>
                <w:rFonts w:ascii="Times New Roman" w:hAnsi="Times New Roman"/>
                <w:color w:val="000000"/>
                <w:sz w:val="24"/>
                <w:szCs w:val="24"/>
                <w:lang w:eastAsia="ru-RU"/>
              </w:rPr>
            </w:pP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Default="001268DE" w:rsidP="0017241C">
            <w:pPr>
              <w:jc w:val="center"/>
              <w:rPr>
                <w:rFonts w:ascii="Times New Roman" w:hAnsi="Times New Roman"/>
                <w:sz w:val="24"/>
                <w:szCs w:val="24"/>
                <w:lang w:eastAsia="ru-RU"/>
              </w:rPr>
            </w:pPr>
          </w:p>
        </w:tc>
      </w:tr>
      <w:tr w:rsidR="001268DE" w:rsidRPr="00AE0CE2" w:rsidTr="00601A8C">
        <w:trPr>
          <w:trHeight w:val="556"/>
        </w:trPr>
        <w:tc>
          <w:tcPr>
            <w:tcW w:w="664" w:type="dxa"/>
          </w:tcPr>
          <w:p w:rsidR="001268DE" w:rsidRPr="00AE0CE2" w:rsidRDefault="001268DE" w:rsidP="007D589F">
            <w:pPr>
              <w:pStyle w:val="a4"/>
              <w:numPr>
                <w:ilvl w:val="0"/>
                <w:numId w:val="17"/>
              </w:numPr>
              <w:jc w:val="both"/>
            </w:pPr>
          </w:p>
        </w:tc>
        <w:tc>
          <w:tcPr>
            <w:tcW w:w="4122" w:type="dxa"/>
          </w:tcPr>
          <w:p w:rsidR="001268DE" w:rsidRPr="00AE0CE2" w:rsidRDefault="001268DE" w:rsidP="00D43050">
            <w:pPr>
              <w:pStyle w:val="af6"/>
              <w:rPr>
                <w:rFonts w:ascii="Times New Roman" w:hAnsi="Times New Roman"/>
                <w:sz w:val="24"/>
                <w:szCs w:val="24"/>
              </w:rPr>
            </w:pPr>
            <w:r w:rsidRPr="00AE0CE2">
              <w:rPr>
                <w:rFonts w:ascii="Times New Roman" w:hAnsi="Times New Roman"/>
                <w:sz w:val="24"/>
                <w:szCs w:val="24"/>
              </w:rPr>
              <w:t>Педагогическое сопровождение игры дошкольников</w:t>
            </w:r>
          </w:p>
        </w:tc>
        <w:tc>
          <w:tcPr>
            <w:tcW w:w="832" w:type="dxa"/>
          </w:tcPr>
          <w:p w:rsidR="001268DE" w:rsidRDefault="001268DE" w:rsidP="006E73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1268DE" w:rsidRPr="006F6926" w:rsidRDefault="001268DE" w:rsidP="006E736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762" w:type="dxa"/>
          </w:tcPr>
          <w:p w:rsidR="001268DE" w:rsidRPr="004B7597" w:rsidRDefault="001268DE" w:rsidP="006E7362">
            <w:pPr>
              <w:spacing w:after="0" w:line="240" w:lineRule="auto"/>
              <w:jc w:val="center"/>
              <w:rPr>
                <w:rFonts w:ascii="Times New Roman" w:hAnsi="Times New Roman"/>
                <w:color w:val="FF0000"/>
                <w:sz w:val="24"/>
                <w:szCs w:val="24"/>
                <w:lang w:eastAsia="ru-RU"/>
              </w:rPr>
            </w:pPr>
          </w:p>
        </w:tc>
        <w:tc>
          <w:tcPr>
            <w:tcW w:w="2142" w:type="dxa"/>
          </w:tcPr>
          <w:p w:rsidR="001268DE" w:rsidRPr="00AE0CE2" w:rsidRDefault="001268DE" w:rsidP="0017241C">
            <w:pPr>
              <w:jc w:val="center"/>
            </w:pPr>
            <w:r>
              <w:rPr>
                <w:rFonts w:ascii="Times New Roman" w:hAnsi="Times New Roman"/>
                <w:sz w:val="24"/>
                <w:szCs w:val="24"/>
                <w:lang w:eastAsia="ru-RU"/>
              </w:rPr>
              <w:t>14</w:t>
            </w:r>
          </w:p>
        </w:tc>
      </w:tr>
      <w:tr w:rsidR="001268DE" w:rsidRPr="00AE0CE2" w:rsidTr="00601A8C">
        <w:tc>
          <w:tcPr>
            <w:tcW w:w="664" w:type="dxa"/>
          </w:tcPr>
          <w:p w:rsidR="001268DE" w:rsidRPr="00BF7B43" w:rsidRDefault="001268DE" w:rsidP="006E7362">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4122" w:type="dxa"/>
          </w:tcPr>
          <w:p w:rsidR="001268DE" w:rsidRPr="00BF7B43" w:rsidRDefault="001268DE" w:rsidP="006E7362">
            <w:pPr>
              <w:spacing w:after="0" w:line="240" w:lineRule="auto"/>
              <w:jc w:val="both"/>
              <w:rPr>
                <w:rFonts w:ascii="Times New Roman" w:hAnsi="Times New Roman"/>
                <w:b/>
                <w:sz w:val="24"/>
                <w:szCs w:val="24"/>
                <w:lang w:eastAsia="ru-RU"/>
              </w:rPr>
            </w:pPr>
            <w:r w:rsidRPr="00BF7B43">
              <w:rPr>
                <w:rFonts w:ascii="Times New Roman" w:hAnsi="Times New Roman"/>
                <w:b/>
                <w:sz w:val="24"/>
                <w:szCs w:val="24"/>
                <w:lang w:eastAsia="ru-RU"/>
              </w:rPr>
              <w:t xml:space="preserve">Итого </w:t>
            </w:r>
          </w:p>
        </w:tc>
        <w:tc>
          <w:tcPr>
            <w:tcW w:w="83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4</w:t>
            </w:r>
          </w:p>
        </w:tc>
        <w:tc>
          <w:tcPr>
            <w:tcW w:w="1111" w:type="dxa"/>
          </w:tcPr>
          <w:p w:rsidR="001268DE" w:rsidRPr="006F6926" w:rsidRDefault="001268DE" w:rsidP="00DE4B99">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8</w:t>
            </w:r>
          </w:p>
        </w:tc>
        <w:tc>
          <w:tcPr>
            <w:tcW w:w="76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p>
        </w:tc>
        <w:tc>
          <w:tcPr>
            <w:tcW w:w="2142" w:type="dxa"/>
          </w:tcPr>
          <w:p w:rsidR="001268DE" w:rsidRPr="004B7597" w:rsidRDefault="001268DE" w:rsidP="006E7362">
            <w:pPr>
              <w:spacing w:after="0" w:line="240" w:lineRule="auto"/>
              <w:jc w:val="center"/>
              <w:rPr>
                <w:rFonts w:ascii="Times New Roman" w:hAnsi="Times New Roman"/>
                <w:b/>
                <w:color w:val="FF0000"/>
                <w:sz w:val="24"/>
                <w:szCs w:val="24"/>
                <w:lang w:eastAsia="ru-RU"/>
              </w:rPr>
            </w:pPr>
            <w:r>
              <w:rPr>
                <w:rFonts w:ascii="Times New Roman" w:hAnsi="Times New Roman"/>
                <w:b/>
                <w:color w:val="000000"/>
                <w:sz w:val="24"/>
                <w:szCs w:val="24"/>
                <w:lang w:eastAsia="ru-RU"/>
              </w:rPr>
              <w:t>56</w:t>
            </w:r>
          </w:p>
        </w:tc>
      </w:tr>
    </w:tbl>
    <w:p w:rsidR="001268DE" w:rsidRPr="00BF7B43" w:rsidRDefault="001268DE" w:rsidP="004B00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p w:rsidR="001268DE"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r w:rsidRPr="00BF7B43">
        <w:rPr>
          <w:rFonts w:ascii="Times New Roman" w:hAnsi="Times New Roman"/>
          <w:sz w:val="24"/>
          <w:szCs w:val="24"/>
          <w:lang w:val="en-US" w:eastAsia="ru-RU"/>
        </w:rPr>
        <w:t xml:space="preserve">*- </w:t>
      </w:r>
      <w:r w:rsidRPr="00BF7B43">
        <w:rPr>
          <w:rFonts w:ascii="Times New Roman" w:hAnsi="Times New Roman"/>
          <w:sz w:val="24"/>
          <w:szCs w:val="24"/>
          <w:lang w:eastAsia="ru-RU"/>
        </w:rPr>
        <w:t>в интерактивной форме</w:t>
      </w:r>
    </w:p>
    <w:p w:rsidR="001268DE" w:rsidRPr="003C463C" w:rsidRDefault="001268DE" w:rsidP="004B00CC">
      <w:pPr>
        <w:autoSpaceDE w:val="0"/>
        <w:autoSpaceDN w:val="0"/>
        <w:adjustRightInd w:val="0"/>
        <w:spacing w:after="0" w:line="240" w:lineRule="auto"/>
        <w:ind w:left="360"/>
        <w:jc w:val="both"/>
        <w:rPr>
          <w:rFonts w:ascii="Times New Roman" w:hAnsi="Times New Roman"/>
          <w:sz w:val="24"/>
          <w:szCs w:val="24"/>
          <w:lang w:val="en-US" w:eastAsia="ru-RU"/>
        </w:rPr>
      </w:pP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val="en-US" w:eastAsia="ru-RU"/>
        </w:rPr>
      </w:pPr>
    </w:p>
    <w:p w:rsidR="001268DE" w:rsidRPr="00BF7B43" w:rsidRDefault="001268DE" w:rsidP="007D589F">
      <w:pPr>
        <w:numPr>
          <w:ilvl w:val="1"/>
          <w:numId w:val="9"/>
        </w:numPr>
        <w:autoSpaceDE w:val="0"/>
        <w:autoSpaceDN w:val="0"/>
        <w:adjustRightInd w:val="0"/>
        <w:spacing w:after="0" w:line="240" w:lineRule="auto"/>
        <w:jc w:val="both"/>
        <w:rPr>
          <w:rFonts w:ascii="Times New Roman" w:hAnsi="Times New Roman"/>
          <w:b/>
          <w:i/>
          <w:sz w:val="24"/>
          <w:szCs w:val="24"/>
          <w:lang w:eastAsia="ru-RU"/>
        </w:rPr>
      </w:pPr>
      <w:r w:rsidRPr="00BF7B43">
        <w:rPr>
          <w:rFonts w:ascii="Times New Roman" w:hAnsi="Times New Roman"/>
          <w:b/>
          <w:i/>
          <w:sz w:val="24"/>
          <w:szCs w:val="24"/>
          <w:lang w:eastAsia="ru-RU"/>
        </w:rPr>
        <w:t>Программа дисциплины, структурированная по темам / разделам</w:t>
      </w:r>
    </w:p>
    <w:p w:rsidR="001268DE" w:rsidRPr="00BF7B43" w:rsidRDefault="001268DE" w:rsidP="00BF7B43">
      <w:pPr>
        <w:autoSpaceDE w:val="0"/>
        <w:autoSpaceDN w:val="0"/>
        <w:adjustRightInd w:val="0"/>
        <w:spacing w:after="0" w:line="240" w:lineRule="auto"/>
        <w:ind w:left="1440"/>
        <w:jc w:val="center"/>
        <w:rPr>
          <w:rFonts w:ascii="Times New Roman" w:hAnsi="Times New Roman"/>
          <w:b/>
          <w:sz w:val="24"/>
          <w:szCs w:val="24"/>
          <w:lang w:eastAsia="ru-RU"/>
        </w:rPr>
      </w:pPr>
    </w:p>
    <w:p w:rsidR="001268DE" w:rsidRPr="00BF7B43" w:rsidRDefault="001268DE" w:rsidP="007D589F">
      <w:pPr>
        <w:numPr>
          <w:ilvl w:val="2"/>
          <w:numId w:val="9"/>
        </w:num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курса</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CD3FD9">
        <w:tc>
          <w:tcPr>
            <w:tcW w:w="81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BF7B43">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Содержание лекционного занятия</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BF7B43"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Понятие игры. Игра как особый вид деятельности </w:t>
            </w:r>
            <w:proofErr w:type="spellStart"/>
            <w:r w:rsidRPr="00AE0CE2">
              <w:rPr>
                <w:rFonts w:ascii="Times New Roman" w:hAnsi="Times New Roman"/>
                <w:sz w:val="24"/>
                <w:szCs w:val="24"/>
              </w:rPr>
              <w:t>человека.</w:t>
            </w:r>
            <w:r w:rsidRPr="00AE0CE2">
              <w:rPr>
                <w:rFonts w:ascii="Times New Roman" w:hAnsi="Times New Roman"/>
                <w:bCs/>
                <w:sz w:val="24"/>
                <w:szCs w:val="24"/>
              </w:rPr>
              <w:t>Теория</w:t>
            </w:r>
            <w:proofErr w:type="spellEnd"/>
            <w:r w:rsidRPr="00AE0CE2">
              <w:rPr>
                <w:rFonts w:ascii="Times New Roman" w:hAnsi="Times New Roman"/>
                <w:bCs/>
                <w:sz w:val="24"/>
                <w:szCs w:val="24"/>
              </w:rPr>
              <w:t xml:space="preserve"> игры. </w:t>
            </w:r>
            <w:r w:rsidRPr="00AE0CE2">
              <w:rPr>
                <w:rFonts w:ascii="Times New Roman" w:hAnsi="Times New Roman"/>
                <w:sz w:val="24"/>
                <w:szCs w:val="24"/>
              </w:rPr>
              <w:t xml:space="preserve">Игра как один из важнейших феноменов </w:t>
            </w:r>
            <w:proofErr w:type="spellStart"/>
            <w:r w:rsidRPr="00AE0CE2">
              <w:rPr>
                <w:rFonts w:ascii="Times New Roman" w:hAnsi="Times New Roman"/>
                <w:sz w:val="24"/>
                <w:szCs w:val="24"/>
              </w:rPr>
              <w:t>культуры.</w:t>
            </w:r>
            <w:r w:rsidRPr="00AE0CE2">
              <w:rPr>
                <w:rFonts w:ascii="Times New Roman" w:hAnsi="Times New Roman"/>
                <w:bCs/>
                <w:sz w:val="24"/>
                <w:szCs w:val="24"/>
              </w:rPr>
              <w:t>История</w:t>
            </w:r>
            <w:proofErr w:type="spellEnd"/>
            <w:r w:rsidRPr="00AE0CE2">
              <w:rPr>
                <w:rFonts w:ascii="Times New Roman" w:hAnsi="Times New Roman"/>
                <w:bCs/>
                <w:sz w:val="24"/>
                <w:szCs w:val="24"/>
              </w:rPr>
              <w:t xml:space="preserve"> развития игры в человеческом обществе.</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5777" w:type="dxa"/>
          </w:tcPr>
          <w:p w:rsidR="001268DE" w:rsidRPr="00BF7B43" w:rsidRDefault="001268DE" w:rsidP="00C11CDD">
            <w:pPr>
              <w:widowControl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Возникновение сюжетно-ролевой игры (третий год жиз</w:t>
            </w:r>
            <w:r w:rsidRPr="00C11CDD">
              <w:rPr>
                <w:rFonts w:ascii="Times New Roman" w:hAnsi="Times New Roman"/>
                <w:sz w:val="24"/>
                <w:szCs w:val="24"/>
              </w:rPr>
              <w:softHyphen/>
              <w:t xml:space="preserve">ни ребенка).Стадии развития сюжетно-ролевой </w:t>
            </w:r>
            <w:proofErr w:type="spellStart"/>
            <w:r w:rsidRPr="00C11CDD">
              <w:rPr>
                <w:rFonts w:ascii="Times New Roman" w:hAnsi="Times New Roman"/>
                <w:sz w:val="24"/>
                <w:szCs w:val="24"/>
              </w:rPr>
              <w:t>игры:ознакомительная</w:t>
            </w:r>
            <w:proofErr w:type="spellEnd"/>
            <w:r w:rsidRPr="00C11CDD">
              <w:rPr>
                <w:rFonts w:ascii="Times New Roman" w:hAnsi="Times New Roman"/>
                <w:sz w:val="24"/>
                <w:szCs w:val="24"/>
              </w:rPr>
              <w:t xml:space="preserve"> игра, </w:t>
            </w:r>
            <w:proofErr w:type="spellStart"/>
            <w:r w:rsidRPr="00C11CDD">
              <w:rPr>
                <w:rFonts w:ascii="Times New Roman" w:hAnsi="Times New Roman"/>
                <w:sz w:val="24"/>
                <w:szCs w:val="24"/>
              </w:rPr>
              <w:t>отобразительная</w:t>
            </w:r>
            <w:proofErr w:type="spellEnd"/>
            <w:r w:rsidRPr="00C11CDD">
              <w:rPr>
                <w:rFonts w:ascii="Times New Roman" w:hAnsi="Times New Roman"/>
                <w:sz w:val="24"/>
                <w:szCs w:val="24"/>
              </w:rPr>
              <w:t xml:space="preserve"> игра, сюжетно-</w:t>
            </w:r>
            <w:proofErr w:type="spellStart"/>
            <w:r w:rsidRPr="00C11CDD">
              <w:rPr>
                <w:rFonts w:ascii="Times New Roman" w:hAnsi="Times New Roman"/>
                <w:sz w:val="24"/>
                <w:szCs w:val="24"/>
              </w:rPr>
              <w:t>отобразительная</w:t>
            </w:r>
            <w:proofErr w:type="spellEnd"/>
            <w:r w:rsidRPr="00C11CDD">
              <w:rPr>
                <w:rFonts w:ascii="Times New Roman" w:hAnsi="Times New Roman"/>
                <w:sz w:val="24"/>
                <w:szCs w:val="24"/>
              </w:rPr>
              <w:t xml:space="preserve"> игра, сюжетно-ролевая игра, игра-</w:t>
            </w:r>
            <w:proofErr w:type="spellStart"/>
            <w:r w:rsidRPr="00C11CDD">
              <w:rPr>
                <w:rFonts w:ascii="Times New Roman" w:hAnsi="Times New Roman"/>
                <w:sz w:val="24"/>
                <w:szCs w:val="24"/>
              </w:rPr>
              <w:t>драматизация.Уровни</w:t>
            </w:r>
            <w:proofErr w:type="spellEnd"/>
            <w:r w:rsidRPr="00C11CDD">
              <w:rPr>
                <w:rFonts w:ascii="Times New Roman" w:hAnsi="Times New Roman"/>
                <w:sz w:val="24"/>
                <w:szCs w:val="24"/>
              </w:rPr>
              <w:t xml:space="preserve"> развития игры на разных этапах дошкольного возраста (по Д.Б. </w:t>
            </w:r>
            <w:proofErr w:type="spellStart"/>
            <w:r w:rsidRPr="00C11CDD">
              <w:rPr>
                <w:rFonts w:ascii="Times New Roman" w:hAnsi="Times New Roman"/>
                <w:sz w:val="24"/>
                <w:szCs w:val="24"/>
              </w:rPr>
              <w:t>Эльконину</w:t>
            </w:r>
            <w:proofErr w:type="spellEnd"/>
            <w:r w:rsidRPr="00C11CDD">
              <w:rPr>
                <w:rFonts w:ascii="Times New Roman" w:hAnsi="Times New Roman"/>
                <w:sz w:val="24"/>
                <w:szCs w:val="24"/>
              </w:rPr>
              <w:t>).</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ED3E8C">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4-ого и 5-ого года жизни</w:t>
            </w:r>
          </w:p>
        </w:tc>
        <w:tc>
          <w:tcPr>
            <w:tcW w:w="5777" w:type="dxa"/>
          </w:tcPr>
          <w:p w:rsidR="001268DE" w:rsidRPr="00BF7B43" w:rsidRDefault="001268DE" w:rsidP="00ED3E8C">
            <w:pPr>
              <w:shd w:val="clear" w:color="auto" w:fill="FFFFFF"/>
              <w:autoSpaceDE w:val="0"/>
              <w:autoSpaceDN w:val="0"/>
              <w:adjustRightInd w:val="0"/>
              <w:spacing w:after="0" w:line="240" w:lineRule="auto"/>
              <w:ind w:left="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дошкольников </w:t>
            </w:r>
            <w:r>
              <w:rPr>
                <w:rFonts w:ascii="Times New Roman" w:hAnsi="Times New Roman"/>
                <w:sz w:val="24"/>
                <w:szCs w:val="24"/>
              </w:rPr>
              <w:t>4</w:t>
            </w:r>
            <w:r w:rsidRPr="00C11CDD">
              <w:rPr>
                <w:rFonts w:ascii="Times New Roman" w:hAnsi="Times New Roman"/>
                <w:sz w:val="24"/>
                <w:szCs w:val="24"/>
              </w:rPr>
              <w:t>-</w:t>
            </w:r>
            <w:r>
              <w:rPr>
                <w:rFonts w:ascii="Times New Roman" w:hAnsi="Times New Roman"/>
                <w:sz w:val="24"/>
                <w:szCs w:val="24"/>
              </w:rPr>
              <w:t>о</w:t>
            </w:r>
            <w:r w:rsidRPr="00C11CDD">
              <w:rPr>
                <w:rFonts w:ascii="Times New Roman" w:hAnsi="Times New Roman"/>
                <w:sz w:val="24"/>
                <w:szCs w:val="24"/>
              </w:rPr>
              <w:t xml:space="preserve">го года </w:t>
            </w:r>
            <w:proofErr w:type="spellStart"/>
            <w:r w:rsidRPr="00C11CDD">
              <w:rPr>
                <w:rFonts w:ascii="Times New Roman" w:hAnsi="Times New Roman"/>
                <w:sz w:val="24"/>
                <w:szCs w:val="24"/>
              </w:rPr>
              <w:t>жизни.Особенности</w:t>
            </w:r>
            <w:proofErr w:type="spellEnd"/>
            <w:r w:rsidRPr="00C11CDD">
              <w:rPr>
                <w:rFonts w:ascii="Times New Roman" w:hAnsi="Times New Roman"/>
                <w:sz w:val="24"/>
                <w:szCs w:val="24"/>
              </w:rPr>
              <w:t xml:space="preserve"> игровой деятельности дошкольников 5-ого года </w:t>
            </w:r>
            <w:proofErr w:type="spellStart"/>
            <w:r w:rsidRPr="00C11CDD">
              <w:rPr>
                <w:rFonts w:ascii="Times New Roman" w:hAnsi="Times New Roman"/>
                <w:sz w:val="24"/>
                <w:szCs w:val="24"/>
              </w:rPr>
              <w:t>жизни.Формы</w:t>
            </w:r>
            <w:proofErr w:type="spellEnd"/>
            <w:r w:rsidRPr="00C11CDD">
              <w:rPr>
                <w:rFonts w:ascii="Times New Roman" w:hAnsi="Times New Roman"/>
                <w:sz w:val="24"/>
                <w:szCs w:val="24"/>
              </w:rPr>
              <w:t xml:space="preserve"> и средства организации игровой деятельности ребёнка 4-5 </w:t>
            </w:r>
            <w:proofErr w:type="spellStart"/>
            <w:r w:rsidRPr="00C11CDD">
              <w:rPr>
                <w:rFonts w:ascii="Times New Roman" w:hAnsi="Times New Roman"/>
                <w:sz w:val="24"/>
                <w:szCs w:val="24"/>
              </w:rPr>
              <w:t>лет.Организация</w:t>
            </w:r>
            <w:proofErr w:type="spellEnd"/>
            <w:r w:rsidRPr="00C11CDD">
              <w:rPr>
                <w:rFonts w:ascii="Times New Roman" w:hAnsi="Times New Roman"/>
                <w:sz w:val="24"/>
                <w:szCs w:val="24"/>
              </w:rPr>
              <w:t xml:space="preserve"> взаимодействия ДОО с родителями дошкольников </w:t>
            </w:r>
            <w:r>
              <w:rPr>
                <w:rFonts w:ascii="Times New Roman" w:hAnsi="Times New Roman"/>
                <w:sz w:val="24"/>
                <w:szCs w:val="24"/>
              </w:rPr>
              <w:t xml:space="preserve">4-ого и </w:t>
            </w:r>
            <w:r w:rsidRPr="00C11CDD">
              <w:rPr>
                <w:rFonts w:ascii="Times New Roman" w:hAnsi="Times New Roman"/>
                <w:sz w:val="24"/>
                <w:szCs w:val="24"/>
              </w:rPr>
              <w:t>5-ого года жизни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BF7B43" w:rsidRDefault="001268DE" w:rsidP="00490699">
            <w:pPr>
              <w:suppressAutoHyphens/>
              <w:spacing w:after="0"/>
              <w:ind w:left="34" w:hanging="34"/>
              <w:jc w:val="both"/>
              <w:rPr>
                <w:rFonts w:ascii="Times New Roman" w:hAnsi="Times New Roman"/>
                <w:sz w:val="24"/>
                <w:szCs w:val="24"/>
                <w:lang w:eastAsia="ru-RU"/>
              </w:rPr>
            </w:pPr>
            <w:r w:rsidRPr="00C11CDD">
              <w:rPr>
                <w:rFonts w:ascii="Times New Roman" w:hAnsi="Times New Roman"/>
                <w:sz w:val="24"/>
                <w:szCs w:val="24"/>
              </w:rPr>
              <w:t xml:space="preserve">Особенности игровой деятельности старших </w:t>
            </w:r>
            <w:proofErr w:type="spellStart"/>
            <w:r w:rsidRPr="00C11CDD">
              <w:rPr>
                <w:rFonts w:ascii="Times New Roman" w:hAnsi="Times New Roman"/>
                <w:sz w:val="24"/>
                <w:szCs w:val="24"/>
              </w:rPr>
              <w:t>дошкольников.Формы</w:t>
            </w:r>
            <w:proofErr w:type="spellEnd"/>
            <w:r w:rsidRPr="00C11CDD">
              <w:rPr>
                <w:rFonts w:ascii="Times New Roman" w:hAnsi="Times New Roman"/>
                <w:sz w:val="24"/>
                <w:szCs w:val="24"/>
              </w:rPr>
              <w:t xml:space="preserve"> и средства организации игровой деятельности ребёнка 5-7 </w:t>
            </w:r>
            <w:proofErr w:type="spellStart"/>
            <w:r w:rsidRPr="00C11CDD">
              <w:rPr>
                <w:rFonts w:ascii="Times New Roman" w:hAnsi="Times New Roman"/>
                <w:sz w:val="24"/>
                <w:szCs w:val="24"/>
              </w:rPr>
              <w:t>лет.Организация</w:t>
            </w:r>
            <w:proofErr w:type="spellEnd"/>
            <w:r w:rsidRPr="00C11CDD">
              <w:rPr>
                <w:rFonts w:ascii="Times New Roman" w:hAnsi="Times New Roman"/>
                <w:sz w:val="24"/>
                <w:szCs w:val="24"/>
              </w:rPr>
              <w:t xml:space="preserve"> взаимодействия ДОО с родителями старших дошкольников по вопросам развития  детской игры.</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490699"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Педагогические принципы организации сюжетной игры в детском </w:t>
            </w:r>
            <w:proofErr w:type="spellStart"/>
            <w:r w:rsidRPr="00AE0CE2">
              <w:rPr>
                <w:rFonts w:ascii="Times New Roman" w:hAnsi="Times New Roman"/>
                <w:sz w:val="24"/>
                <w:szCs w:val="24"/>
              </w:rPr>
              <w:t>саду.Современные</w:t>
            </w:r>
            <w:proofErr w:type="spellEnd"/>
            <w:r w:rsidRPr="00AE0CE2">
              <w:rPr>
                <w:rFonts w:ascii="Times New Roman" w:hAnsi="Times New Roman"/>
                <w:sz w:val="24"/>
                <w:szCs w:val="24"/>
              </w:rPr>
              <w:t xml:space="preserve"> подходы к руководству сюжетно-ролевыми </w:t>
            </w:r>
            <w:proofErr w:type="spellStart"/>
            <w:r w:rsidRPr="00AE0CE2">
              <w:rPr>
                <w:rFonts w:ascii="Times New Roman" w:hAnsi="Times New Roman"/>
                <w:sz w:val="24"/>
                <w:szCs w:val="24"/>
              </w:rPr>
              <w:t>играми</w:t>
            </w:r>
            <w:r>
              <w:rPr>
                <w:rFonts w:ascii="Times New Roman" w:hAnsi="Times New Roman"/>
                <w:sz w:val="24"/>
                <w:szCs w:val="24"/>
                <w:lang w:eastAsia="ru-RU"/>
              </w:rPr>
              <w:t>.</w:t>
            </w:r>
            <w:r w:rsidRPr="00AE0CE2">
              <w:rPr>
                <w:rFonts w:ascii="Times New Roman" w:hAnsi="Times New Roman"/>
                <w:sz w:val="24"/>
                <w:szCs w:val="24"/>
              </w:rPr>
              <w:t>Модели</w:t>
            </w:r>
            <w:proofErr w:type="spellEnd"/>
            <w:r w:rsidRPr="00AE0CE2">
              <w:rPr>
                <w:rFonts w:ascii="Times New Roman" w:hAnsi="Times New Roman"/>
                <w:sz w:val="24"/>
                <w:szCs w:val="24"/>
              </w:rPr>
              <w:t xml:space="preserve"> сюжетно-ролевых игр детей 3-5 лет.</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умений и навыков</w:t>
            </w:r>
          </w:p>
        </w:tc>
        <w:tc>
          <w:tcPr>
            <w:tcW w:w="5777" w:type="dxa"/>
          </w:tcPr>
          <w:p w:rsidR="001268DE" w:rsidRPr="00106C08" w:rsidRDefault="001268DE" w:rsidP="00BF7B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 xml:space="preserve">Виды сюжетно ролевых игр. Роль сюжетно ролевых игр в развития социально-коммуникативных </w:t>
            </w:r>
            <w:proofErr w:type="spellStart"/>
            <w:r w:rsidRPr="00AE0CE2">
              <w:rPr>
                <w:rFonts w:ascii="Times New Roman" w:hAnsi="Times New Roman"/>
                <w:sz w:val="24"/>
                <w:szCs w:val="24"/>
              </w:rPr>
              <w:t>навыков.Сюжетно</w:t>
            </w:r>
            <w:proofErr w:type="spellEnd"/>
            <w:r w:rsidRPr="00AE0CE2">
              <w:rPr>
                <w:rFonts w:ascii="Times New Roman" w:hAnsi="Times New Roman"/>
                <w:sz w:val="24"/>
                <w:szCs w:val="24"/>
              </w:rPr>
              <w:t>-ролевая игра как средство формирования коммуникативных умений</w:t>
            </w:r>
          </w:p>
        </w:tc>
      </w:tr>
      <w:tr w:rsidR="001268DE" w:rsidRPr="00AE0CE2" w:rsidTr="00CD3FD9">
        <w:tc>
          <w:tcPr>
            <w:tcW w:w="817" w:type="dxa"/>
          </w:tcPr>
          <w:p w:rsidR="001268DE" w:rsidRPr="00BF7B43" w:rsidRDefault="001268DE" w:rsidP="007D589F">
            <w:pPr>
              <w:widowControl w:val="0"/>
              <w:numPr>
                <w:ilvl w:val="0"/>
                <w:numId w:val="11"/>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2A0D82">
            <w:pPr>
              <w:pStyle w:val="af6"/>
              <w:rPr>
                <w:rFonts w:ascii="Times New Roman" w:hAnsi="Times New Roman"/>
                <w:sz w:val="24"/>
                <w:szCs w:val="24"/>
              </w:rPr>
            </w:pPr>
            <w:r w:rsidRPr="00AE0CE2">
              <w:rPr>
                <w:rFonts w:ascii="Times New Roman" w:hAnsi="Times New Roman"/>
                <w:sz w:val="24"/>
                <w:szCs w:val="24"/>
              </w:rPr>
              <w:t>Педагогическое сопровождение игры дошкольников</w:t>
            </w:r>
          </w:p>
        </w:tc>
        <w:tc>
          <w:tcPr>
            <w:tcW w:w="5777" w:type="dxa"/>
          </w:tcPr>
          <w:p w:rsidR="001268DE" w:rsidRPr="00BF7B43" w:rsidRDefault="001268DE" w:rsidP="00E405E2">
            <w:pPr>
              <w:spacing w:after="0"/>
              <w:ind w:firstLine="709"/>
              <w:jc w:val="both"/>
              <w:rPr>
                <w:rFonts w:ascii="Times New Roman" w:hAnsi="Times New Roman"/>
                <w:sz w:val="24"/>
                <w:szCs w:val="24"/>
                <w:lang w:eastAsia="ru-RU"/>
              </w:rPr>
            </w:pPr>
            <w:r>
              <w:rPr>
                <w:rFonts w:ascii="Times New Roman" w:hAnsi="Times New Roman"/>
                <w:sz w:val="24"/>
                <w:szCs w:val="24"/>
                <w:lang w:eastAsia="ru-RU"/>
              </w:rPr>
              <w:t xml:space="preserve">Педагогическое сопровождение игр  детей 4-го года жизни. Педагогическая диагностика сюжетно-ролевой игры детей 3-4 лет. Уровни освоения сюжетно-ролевой игры детьми 4-го года жизни.  Педагогическое сопровождение сюжетно-ролевой игры детей 5-7гогода жизни. </w:t>
            </w:r>
          </w:p>
        </w:tc>
      </w:tr>
    </w:tbl>
    <w:p w:rsidR="001268DE" w:rsidRPr="00BF7B43" w:rsidRDefault="001268DE" w:rsidP="00BF7B43">
      <w:pPr>
        <w:autoSpaceDE w:val="0"/>
        <w:autoSpaceDN w:val="0"/>
        <w:adjustRightInd w:val="0"/>
        <w:spacing w:after="0" w:line="240" w:lineRule="auto"/>
        <w:jc w:val="center"/>
        <w:rPr>
          <w:rFonts w:ascii="Times New Roman" w:hAnsi="Times New Roman"/>
          <w:color w:val="FF0000"/>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sz w:val="24"/>
          <w:szCs w:val="24"/>
          <w:lang w:eastAsia="ru-RU"/>
        </w:rPr>
      </w:pPr>
      <w:r w:rsidRPr="00BF7B43">
        <w:rPr>
          <w:rFonts w:ascii="Times New Roman" w:hAnsi="Times New Roman"/>
          <w:b/>
          <w:sz w:val="24"/>
          <w:szCs w:val="24"/>
          <w:lang w:eastAsia="ru-RU"/>
        </w:rPr>
        <w:t>4.2.2. Содержание практических занятий</w:t>
      </w: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268DE" w:rsidRPr="00AE0CE2" w:rsidTr="001618EC">
        <w:tc>
          <w:tcPr>
            <w:tcW w:w="81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977" w:type="dxa"/>
          </w:tcPr>
          <w:p w:rsidR="001268DE" w:rsidRPr="00BF7B43" w:rsidRDefault="001268DE" w:rsidP="001618EC">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Наименование темы (раздела) дисциплины</w:t>
            </w:r>
          </w:p>
        </w:tc>
        <w:tc>
          <w:tcPr>
            <w:tcW w:w="5777" w:type="dxa"/>
          </w:tcPr>
          <w:p w:rsidR="001268DE" w:rsidRPr="00BF7B43" w:rsidRDefault="001268DE" w:rsidP="002D1F30">
            <w:pPr>
              <w:spacing w:after="0" w:line="240" w:lineRule="auto"/>
              <w:jc w:val="center"/>
              <w:rPr>
                <w:rFonts w:ascii="Times New Roman" w:hAnsi="Times New Roman"/>
                <w:b/>
                <w:sz w:val="24"/>
                <w:szCs w:val="24"/>
                <w:lang w:eastAsia="ru-RU"/>
              </w:rPr>
            </w:pPr>
            <w:r w:rsidRPr="00BF7B43">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 занятия</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5777" w:type="dxa"/>
          </w:tcPr>
          <w:p w:rsidR="001268DE" w:rsidRPr="00E405E2" w:rsidRDefault="001268DE" w:rsidP="00E405E2">
            <w:pPr>
              <w:autoSpaceDE w:val="0"/>
              <w:autoSpaceDN w:val="0"/>
              <w:adjustRightInd w:val="0"/>
              <w:spacing w:after="0" w:line="240" w:lineRule="auto"/>
              <w:rPr>
                <w:rFonts w:ascii="Times New Roman" w:hAnsi="Times New Roman"/>
                <w:b/>
                <w:sz w:val="24"/>
                <w:szCs w:val="24"/>
                <w:lang w:eastAsia="ru-RU"/>
              </w:rPr>
            </w:pPr>
            <w:r w:rsidRPr="00E405E2">
              <w:rPr>
                <w:rFonts w:ascii="Times New Roman" w:hAnsi="Times New Roman"/>
                <w:b/>
                <w:color w:val="000000"/>
                <w:sz w:val="24"/>
                <w:szCs w:val="24"/>
                <w:lang w:eastAsia="ru-RU"/>
              </w:rPr>
              <w:t>Игра как психологический феномен</w:t>
            </w:r>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sz w:val="24"/>
                <w:szCs w:val="24"/>
                <w:lang w:eastAsia="ru-RU"/>
              </w:rPr>
              <w:t>1.</w:t>
            </w:r>
            <w:r w:rsidRPr="00E405E2">
              <w:rPr>
                <w:rFonts w:ascii="Times New Roman" w:hAnsi="Times New Roman"/>
                <w:color w:val="000000"/>
                <w:sz w:val="24"/>
                <w:szCs w:val="24"/>
                <w:lang w:eastAsia="ru-RU"/>
              </w:rPr>
              <w:t xml:space="preserve"> Понятие и сущность игры. </w:t>
            </w:r>
          </w:p>
          <w:p w:rsidR="001268DE" w:rsidRDefault="001268DE" w:rsidP="00E405E2">
            <w:pPr>
              <w:spacing w:after="0" w:line="240" w:lineRule="auto"/>
              <w:jc w:val="both"/>
              <w:rPr>
                <w:rFonts w:ascii="Times New Roman" w:hAnsi="Times New Roman"/>
                <w:color w:val="494949"/>
                <w:sz w:val="24"/>
                <w:szCs w:val="24"/>
                <w:lang w:eastAsia="ru-RU"/>
              </w:rPr>
            </w:pPr>
            <w:r w:rsidRPr="00E405E2">
              <w:rPr>
                <w:rFonts w:ascii="Times New Roman" w:hAnsi="Times New Roman"/>
                <w:color w:val="494949"/>
                <w:sz w:val="24"/>
                <w:szCs w:val="24"/>
                <w:lang w:eastAsia="ru-RU"/>
              </w:rPr>
              <w:t>2. История развития игры в человеческом обществе.</w:t>
            </w:r>
          </w:p>
          <w:p w:rsidR="001268DE" w:rsidRPr="00E405E2" w:rsidRDefault="001268DE" w:rsidP="00E405E2">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 xml:space="preserve">Сюжетно-ролевая игра – основной вид игры дошкольника (Л.С. Выготский, А.Н. Леонтьев,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Игра как социальный, культурный, психологический феномен</w:t>
            </w:r>
          </w:p>
          <w:p w:rsidR="001268DE" w:rsidRPr="00E405E2" w:rsidRDefault="001268DE" w:rsidP="00E405E2">
            <w:pPr>
              <w:autoSpaceDE w:val="0"/>
              <w:autoSpaceDN w:val="0"/>
              <w:adjustRightInd w:val="0"/>
              <w:spacing w:after="0" w:line="240" w:lineRule="auto"/>
              <w:rPr>
                <w:rFonts w:ascii="Times New Roman" w:hAnsi="Times New Roman"/>
                <w:b/>
                <w:color w:val="000000"/>
                <w:sz w:val="24"/>
                <w:szCs w:val="24"/>
                <w:lang w:eastAsia="ru-RU"/>
              </w:rPr>
            </w:pPr>
            <w:r w:rsidRPr="00E405E2">
              <w:rPr>
                <w:rFonts w:ascii="Times New Roman" w:hAnsi="Times New Roman"/>
                <w:b/>
                <w:color w:val="000000"/>
                <w:sz w:val="24"/>
                <w:szCs w:val="24"/>
                <w:lang w:eastAsia="ru-RU"/>
              </w:rPr>
              <w:t>1,</w:t>
            </w:r>
            <w:r w:rsidRPr="00E405E2">
              <w:rPr>
                <w:rFonts w:ascii="Times New Roman" w:hAnsi="Times New Roman"/>
                <w:color w:val="000000"/>
                <w:sz w:val="24"/>
                <w:szCs w:val="24"/>
                <w:lang w:eastAsia="ru-RU"/>
              </w:rPr>
              <w:t xml:space="preserve">Игра </w:t>
            </w:r>
            <w:proofErr w:type="spellStart"/>
            <w:r w:rsidRPr="00E405E2">
              <w:rPr>
                <w:rFonts w:ascii="Times New Roman" w:hAnsi="Times New Roman"/>
                <w:color w:val="000000"/>
                <w:sz w:val="24"/>
                <w:szCs w:val="24"/>
                <w:lang w:eastAsia="ru-RU"/>
              </w:rPr>
              <w:t>полипредметна</w:t>
            </w:r>
            <w:proofErr w:type="spellEnd"/>
          </w:p>
          <w:p w:rsidR="001268DE" w:rsidRPr="00E405E2" w:rsidRDefault="001268DE" w:rsidP="00E405E2">
            <w:pPr>
              <w:autoSpaceDE w:val="0"/>
              <w:autoSpaceDN w:val="0"/>
              <w:adjustRightInd w:val="0"/>
              <w:spacing w:after="0" w:line="240" w:lineRule="auto"/>
              <w:rPr>
                <w:rFonts w:ascii="Times New Roman" w:hAnsi="Times New Roman"/>
                <w:color w:val="000000"/>
                <w:sz w:val="24"/>
                <w:szCs w:val="24"/>
                <w:lang w:eastAsia="ru-RU"/>
              </w:rPr>
            </w:pPr>
            <w:r w:rsidRPr="00E405E2">
              <w:rPr>
                <w:rFonts w:ascii="Times New Roman" w:hAnsi="Times New Roman"/>
                <w:b/>
                <w:color w:val="000000"/>
                <w:sz w:val="24"/>
                <w:szCs w:val="24"/>
                <w:lang w:eastAsia="ru-RU"/>
              </w:rPr>
              <w:t>2.</w:t>
            </w:r>
            <w:r w:rsidRPr="00E405E2">
              <w:rPr>
                <w:rFonts w:ascii="Times New Roman" w:hAnsi="Times New Roman"/>
                <w:color w:val="000000"/>
                <w:sz w:val="24"/>
                <w:szCs w:val="24"/>
                <w:lang w:eastAsia="ru-RU"/>
              </w:rPr>
              <w:t xml:space="preserve"> Игра как один из важнейших феноменов культуры.</w:t>
            </w:r>
          </w:p>
          <w:p w:rsidR="001268DE" w:rsidRDefault="001268DE" w:rsidP="00083813">
            <w:pPr>
              <w:spacing w:after="0" w:line="240" w:lineRule="auto"/>
              <w:jc w:val="both"/>
              <w:rPr>
                <w:rFonts w:ascii="Times New Roman" w:hAnsi="Times New Roman"/>
                <w:sz w:val="24"/>
                <w:szCs w:val="24"/>
                <w:lang w:eastAsia="ru-RU"/>
              </w:rPr>
            </w:pPr>
            <w:r w:rsidRPr="00E405E2">
              <w:rPr>
                <w:rFonts w:ascii="Times New Roman" w:hAnsi="Times New Roman"/>
                <w:sz w:val="24"/>
                <w:szCs w:val="24"/>
                <w:lang w:eastAsia="ru-RU"/>
              </w:rPr>
              <w:t>3. Игры в разные э</w:t>
            </w:r>
            <w:r>
              <w:rPr>
                <w:rFonts w:ascii="Times New Roman" w:hAnsi="Times New Roman"/>
                <w:sz w:val="24"/>
                <w:szCs w:val="24"/>
                <w:lang w:eastAsia="ru-RU"/>
              </w:rPr>
              <w:t>п</w:t>
            </w:r>
            <w:r w:rsidRPr="00E405E2">
              <w:rPr>
                <w:rFonts w:ascii="Times New Roman" w:hAnsi="Times New Roman"/>
                <w:sz w:val="24"/>
                <w:szCs w:val="24"/>
                <w:lang w:eastAsia="ru-RU"/>
              </w:rPr>
              <w:t>охи</w:t>
            </w:r>
          </w:p>
          <w:p w:rsidR="001268DE" w:rsidRPr="00083813" w:rsidRDefault="001268DE" w:rsidP="00083813">
            <w:pPr>
              <w:spacing w:after="0"/>
              <w:ind w:firstLine="34"/>
              <w:jc w:val="both"/>
              <w:rPr>
                <w:rFonts w:ascii="Times New Roman" w:hAnsi="Times New Roman"/>
                <w:sz w:val="24"/>
                <w:szCs w:val="24"/>
                <w:lang w:eastAsia="ru-RU"/>
              </w:rPr>
            </w:pPr>
            <w:r>
              <w:rPr>
                <w:rFonts w:ascii="Times New Roman" w:hAnsi="Times New Roman"/>
                <w:sz w:val="24"/>
                <w:szCs w:val="24"/>
                <w:lang w:eastAsia="ru-RU"/>
              </w:rPr>
              <w:t>4.</w:t>
            </w:r>
            <w:r w:rsidRPr="00083813">
              <w:rPr>
                <w:rFonts w:ascii="Times New Roman" w:hAnsi="Times New Roman"/>
                <w:sz w:val="24"/>
                <w:szCs w:val="24"/>
                <w:lang w:eastAsia="ru-RU"/>
              </w:rPr>
              <w:t xml:space="preserve"> Сюжетно-ролевая игра как основной вид игры дошкольника </w:t>
            </w:r>
          </w:p>
          <w:p w:rsidR="001268DE" w:rsidRPr="00BF7B43" w:rsidRDefault="001268DE" w:rsidP="00083813">
            <w:pPr>
              <w:spacing w:after="0" w:line="240" w:lineRule="auto"/>
              <w:jc w:val="both"/>
              <w:rPr>
                <w:rFonts w:ascii="Times New Roman" w:hAnsi="Times New Roman"/>
                <w:sz w:val="24"/>
                <w:szCs w:val="24"/>
                <w:lang w:eastAsia="ru-RU"/>
              </w:rPr>
            </w:pPr>
            <w:r w:rsidRPr="00083813">
              <w:rPr>
                <w:rFonts w:ascii="Times New Roman" w:hAnsi="Times New Roman"/>
                <w:sz w:val="24"/>
                <w:szCs w:val="24"/>
                <w:lang w:eastAsia="ru-RU"/>
              </w:rPr>
              <w:t xml:space="preserve">(Л.С. Выготский, С.Л. Рубинштейн,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5777" w:type="dxa"/>
          </w:tcPr>
          <w:p w:rsidR="001268DE" w:rsidRPr="0041197F" w:rsidRDefault="001268DE" w:rsidP="0041197F">
            <w:pPr>
              <w:widowControl w:val="0"/>
              <w:spacing w:after="0" w:line="240" w:lineRule="auto"/>
              <w:ind w:left="34" w:hanging="34"/>
              <w:jc w:val="both"/>
              <w:rPr>
                <w:rFonts w:ascii="Times New Roman" w:hAnsi="Times New Roman"/>
                <w:b/>
                <w:sz w:val="24"/>
                <w:szCs w:val="24"/>
              </w:rPr>
            </w:pPr>
            <w:r w:rsidRPr="00AE0CE2">
              <w:rPr>
                <w:rFonts w:ascii="Times New Roman" w:hAnsi="Times New Roman"/>
                <w:b/>
                <w:sz w:val="24"/>
                <w:szCs w:val="24"/>
              </w:rPr>
              <w:t>Содержание и уровень развития игры</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Pr="00AE0CE2" w:rsidRDefault="001268DE" w:rsidP="00CB05F4">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sidRPr="00AE0CE2">
              <w:rPr>
                <w:rFonts w:ascii="Times New Roman" w:hAnsi="Times New Roman"/>
                <w:sz w:val="24"/>
                <w:szCs w:val="24"/>
              </w:rPr>
              <w:t xml:space="preserve">2.Структура ролевой игры. Сюжет и содержание ролевой игры. </w:t>
            </w:r>
          </w:p>
          <w:p w:rsidR="001268DE" w:rsidRPr="00E405E2"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3.</w:t>
            </w:r>
            <w:r w:rsidRPr="00E405E2">
              <w:rPr>
                <w:rFonts w:ascii="Times New Roman" w:hAnsi="Times New Roman"/>
                <w:sz w:val="24"/>
                <w:szCs w:val="24"/>
              </w:rPr>
              <w:t xml:space="preserve">Стадии развития сюжетно-ролевой </w:t>
            </w:r>
            <w:proofErr w:type="spellStart"/>
            <w:r w:rsidRPr="00E405E2">
              <w:rPr>
                <w:rFonts w:ascii="Times New Roman" w:hAnsi="Times New Roman"/>
                <w:sz w:val="24"/>
                <w:szCs w:val="24"/>
              </w:rPr>
              <w:t>игры:ознакомительная</w:t>
            </w:r>
            <w:proofErr w:type="spellEnd"/>
            <w:r w:rsidRPr="00E405E2">
              <w:rPr>
                <w:rFonts w:ascii="Times New Roman" w:hAnsi="Times New Roman"/>
                <w:sz w:val="24"/>
                <w:szCs w:val="24"/>
              </w:rPr>
              <w:t xml:space="preserve"> игра, </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сюжетно-ролевая игра, игра-драматизация.</w:t>
            </w:r>
          </w:p>
          <w:p w:rsidR="001268DE" w:rsidRDefault="001268DE" w:rsidP="0041197F">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Pr="00AE0CE2" w:rsidRDefault="001268DE" w:rsidP="0041197F">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color w:val="262626"/>
                <w:sz w:val="24"/>
                <w:szCs w:val="24"/>
              </w:rPr>
              <w:t xml:space="preserve">Психолого-педагогическая </w:t>
            </w:r>
            <w:proofErr w:type="spellStart"/>
            <w:r w:rsidRPr="00AE0CE2">
              <w:rPr>
                <w:rFonts w:ascii="Times New Roman" w:hAnsi="Times New Roman"/>
                <w:b/>
                <w:color w:val="262626"/>
                <w:sz w:val="24"/>
                <w:szCs w:val="24"/>
              </w:rPr>
              <w:t>характеристикаролевых</w:t>
            </w:r>
            <w:proofErr w:type="spellEnd"/>
            <w:r w:rsidRPr="00AE0CE2">
              <w:rPr>
                <w:rFonts w:ascii="Times New Roman" w:hAnsi="Times New Roman"/>
                <w:b/>
                <w:color w:val="262626"/>
                <w:sz w:val="24"/>
                <w:szCs w:val="24"/>
              </w:rPr>
              <w:t xml:space="preserve"> и сюжетно-ролевых игр.</w:t>
            </w:r>
          </w:p>
          <w:p w:rsidR="001268DE" w:rsidRPr="00AE0CE2" w:rsidRDefault="001268DE" w:rsidP="0041197F">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 xml:space="preserve">1. Методические приемы организации </w:t>
            </w:r>
            <w:proofErr w:type="spellStart"/>
            <w:r w:rsidRPr="00AE0CE2">
              <w:rPr>
                <w:rFonts w:ascii="Times New Roman" w:hAnsi="Times New Roman"/>
                <w:color w:val="262626"/>
                <w:sz w:val="24"/>
                <w:szCs w:val="24"/>
              </w:rPr>
              <w:t>ипроведения</w:t>
            </w:r>
            <w:proofErr w:type="spellEnd"/>
            <w:r w:rsidRPr="00AE0CE2">
              <w:rPr>
                <w:rFonts w:ascii="Times New Roman" w:hAnsi="Times New Roman"/>
                <w:color w:val="262626"/>
                <w:sz w:val="24"/>
                <w:szCs w:val="24"/>
              </w:rPr>
              <w:t xml:space="preserve"> ролевых игр с детьми </w:t>
            </w:r>
            <w:proofErr w:type="spellStart"/>
            <w:r w:rsidRPr="00AE0CE2">
              <w:rPr>
                <w:rFonts w:ascii="Times New Roman" w:hAnsi="Times New Roman"/>
                <w:color w:val="262626"/>
                <w:sz w:val="24"/>
                <w:szCs w:val="24"/>
              </w:rPr>
              <w:t>разноговозраста</w:t>
            </w:r>
            <w:proofErr w:type="spellEnd"/>
            <w:r w:rsidRPr="00AE0CE2">
              <w:rPr>
                <w:rFonts w:ascii="Times New Roman" w:hAnsi="Times New Roman"/>
                <w:color w:val="262626"/>
                <w:sz w:val="24"/>
                <w:szCs w:val="24"/>
              </w:rPr>
              <w:t>.</w:t>
            </w:r>
          </w:p>
          <w:p w:rsidR="001268DE" w:rsidRDefault="001268DE" w:rsidP="0041197F">
            <w:pPr>
              <w:shd w:val="clear" w:color="auto" w:fill="FFFFFF"/>
              <w:autoSpaceDE w:val="0"/>
              <w:autoSpaceDN w:val="0"/>
              <w:adjustRightInd w:val="0"/>
              <w:spacing w:after="0" w:line="240" w:lineRule="auto"/>
              <w:ind w:firstLine="34"/>
              <w:jc w:val="both"/>
              <w:rPr>
                <w:rFonts w:ascii="Times New Roman" w:hAnsi="Times New Roman"/>
                <w:color w:val="000000"/>
                <w:sz w:val="24"/>
                <w:szCs w:val="24"/>
                <w:lang w:eastAsia="ru-RU"/>
              </w:rPr>
            </w:pPr>
            <w:r w:rsidRPr="00AE0CE2">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BF7B43" w:rsidRDefault="001268DE" w:rsidP="0041197F">
            <w:pPr>
              <w:shd w:val="clear" w:color="auto" w:fill="FFFFFF"/>
              <w:autoSpaceDE w:val="0"/>
              <w:autoSpaceDN w:val="0"/>
              <w:adjustRightInd w:val="0"/>
              <w:spacing w:after="0" w:line="240" w:lineRule="auto"/>
              <w:ind w:firstLine="34"/>
              <w:jc w:val="both"/>
              <w:rPr>
                <w:rFonts w:ascii="Times New Roman" w:hAnsi="Times New Roman"/>
                <w:sz w:val="24"/>
                <w:szCs w:val="24"/>
                <w:lang w:eastAsia="ru-RU"/>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5777" w:type="dxa"/>
          </w:tcPr>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детей 5-ого года жизни</w:t>
            </w:r>
          </w:p>
          <w:p w:rsidR="001268DE" w:rsidRPr="004427F5"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677EF9">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677EF9">
            <w:pPr>
              <w:shd w:val="clear" w:color="auto" w:fill="FFFFFF"/>
              <w:tabs>
                <w:tab w:val="left" w:pos="34"/>
              </w:tabs>
              <w:autoSpaceDE w:val="0"/>
              <w:autoSpaceDN w:val="0"/>
              <w:adjustRightInd w:val="0"/>
              <w:spacing w:after="0" w:line="240" w:lineRule="auto"/>
              <w:ind w:left="34"/>
              <w:rPr>
                <w:rFonts w:ascii="Times New Roman" w:hAnsi="Times New Roman"/>
                <w:b/>
                <w:sz w:val="24"/>
                <w:szCs w:val="24"/>
              </w:rPr>
            </w:pPr>
            <w:r w:rsidRPr="00AE0CE2">
              <w:rPr>
                <w:rFonts w:ascii="Times New Roman" w:hAnsi="Times New Roman"/>
                <w:b/>
                <w:sz w:val="24"/>
                <w:szCs w:val="24"/>
              </w:rPr>
              <w:t>Методика организации игровой деятельности  детей 5-ого года жизни</w:t>
            </w:r>
          </w:p>
          <w:p w:rsidR="001268DE" w:rsidRPr="00AE0CE2" w:rsidRDefault="001268DE" w:rsidP="00677EF9">
            <w:pPr>
              <w:pStyle w:val="af6"/>
              <w:rPr>
                <w:rFonts w:ascii="Times New Roman" w:hAnsi="Times New Roman"/>
                <w:sz w:val="24"/>
                <w:szCs w:val="24"/>
              </w:rPr>
            </w:pPr>
            <w:r w:rsidRPr="00AE0CE2">
              <w:rPr>
                <w:rFonts w:ascii="Times New Roman" w:hAnsi="Times New Roman"/>
                <w:sz w:val="24"/>
                <w:szCs w:val="24"/>
              </w:rPr>
              <w:t xml:space="preserve">1. Стадии развития сюжетно-ролевой </w:t>
            </w:r>
            <w:proofErr w:type="spellStart"/>
            <w:r w:rsidRPr="00AE0CE2">
              <w:rPr>
                <w:rFonts w:ascii="Times New Roman" w:hAnsi="Times New Roman"/>
                <w:sz w:val="24"/>
                <w:szCs w:val="24"/>
              </w:rPr>
              <w:t>игры:ознакомительная</w:t>
            </w:r>
            <w:proofErr w:type="spellEnd"/>
            <w:r w:rsidRPr="00AE0CE2">
              <w:rPr>
                <w:rFonts w:ascii="Times New Roman" w:hAnsi="Times New Roman"/>
                <w:sz w:val="24"/>
                <w:szCs w:val="24"/>
              </w:rPr>
              <w:t xml:space="preserve"> игра, </w:t>
            </w:r>
            <w:proofErr w:type="spellStart"/>
            <w:r w:rsidRPr="00AE0CE2">
              <w:rPr>
                <w:rFonts w:ascii="Times New Roman" w:hAnsi="Times New Roman"/>
                <w:sz w:val="24"/>
                <w:szCs w:val="24"/>
              </w:rPr>
              <w:t>отобразительная</w:t>
            </w:r>
            <w:proofErr w:type="spellEnd"/>
            <w:r w:rsidRPr="00AE0CE2">
              <w:rPr>
                <w:rFonts w:ascii="Times New Roman" w:hAnsi="Times New Roman"/>
                <w:sz w:val="24"/>
                <w:szCs w:val="24"/>
              </w:rPr>
              <w:t xml:space="preserve"> игра, сюжетно-</w:t>
            </w:r>
            <w:proofErr w:type="spellStart"/>
            <w:r w:rsidRPr="00AE0CE2">
              <w:rPr>
                <w:rFonts w:ascii="Times New Roman" w:hAnsi="Times New Roman"/>
                <w:sz w:val="24"/>
                <w:szCs w:val="24"/>
              </w:rPr>
              <w:t>отобразительная</w:t>
            </w:r>
            <w:proofErr w:type="spellEnd"/>
            <w:r w:rsidRPr="00AE0CE2">
              <w:rPr>
                <w:rFonts w:ascii="Times New Roman" w:hAnsi="Times New Roman"/>
                <w:sz w:val="24"/>
                <w:szCs w:val="24"/>
              </w:rPr>
              <w:t xml:space="preserve"> игра, сюжетно-ролевая игра, игра-драматизация. </w:t>
            </w:r>
          </w:p>
          <w:p w:rsidR="001268DE" w:rsidRPr="00677EF9" w:rsidRDefault="001268DE" w:rsidP="00677EF9">
            <w:pPr>
              <w:pStyle w:val="af6"/>
              <w:rPr>
                <w:rFonts w:ascii="Times New Roman" w:hAnsi="Times New Roman"/>
                <w:sz w:val="24"/>
                <w:szCs w:val="24"/>
              </w:rPr>
            </w:pPr>
            <w:r w:rsidRPr="00677EF9">
              <w:rPr>
                <w:rFonts w:ascii="Times New Roman" w:hAnsi="Times New Roman"/>
                <w:sz w:val="24"/>
                <w:szCs w:val="24"/>
                <w:lang w:eastAsia="ru-RU"/>
              </w:rPr>
              <w:t>2.Задачи развития игровой деятельности дошкольников по ФГОС ДО</w:t>
            </w:r>
          </w:p>
          <w:p w:rsidR="001268DE" w:rsidRPr="00BF7B43" w:rsidRDefault="001268DE" w:rsidP="00677EF9">
            <w:pPr>
              <w:pStyle w:val="af6"/>
              <w:rPr>
                <w:rFonts w:ascii="Times New Roman" w:hAnsi="Times New Roman"/>
                <w:sz w:val="24"/>
                <w:szCs w:val="24"/>
                <w:lang w:eastAsia="ru-RU"/>
              </w:rPr>
            </w:pPr>
            <w:r>
              <w:rPr>
                <w:rFonts w:ascii="Times New Roman" w:hAnsi="Times New Roman"/>
                <w:sz w:val="24"/>
                <w:szCs w:val="24"/>
              </w:rPr>
              <w:t>3</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5777" w:type="dxa"/>
          </w:tcPr>
          <w:p w:rsidR="001268DE" w:rsidRPr="00AE0CE2" w:rsidRDefault="001268DE" w:rsidP="001F6250">
            <w:pPr>
              <w:autoSpaceDE w:val="0"/>
              <w:autoSpaceDN w:val="0"/>
              <w:adjustRightInd w:val="0"/>
              <w:spacing w:after="0" w:line="240" w:lineRule="auto"/>
              <w:jc w:val="both"/>
              <w:rPr>
                <w:rFonts w:ascii="Times New Roman" w:hAnsi="Times New Roman"/>
                <w:b/>
                <w:color w:val="262626"/>
                <w:sz w:val="24"/>
                <w:szCs w:val="24"/>
              </w:rPr>
            </w:pPr>
            <w:r w:rsidRPr="00AE0CE2">
              <w:rPr>
                <w:rFonts w:ascii="Times New Roman" w:hAnsi="Times New Roman"/>
                <w:b/>
                <w:sz w:val="24"/>
                <w:szCs w:val="24"/>
              </w:rPr>
              <w:t>Методика организации игровой деятельности</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1. Эволюция ролевой игры.</w:t>
            </w:r>
          </w:p>
          <w:p w:rsidR="001268DE" w:rsidRPr="00AE0CE2" w:rsidRDefault="001268DE" w:rsidP="001F6250">
            <w:pPr>
              <w:autoSpaceDE w:val="0"/>
              <w:autoSpaceDN w:val="0"/>
              <w:adjustRightInd w:val="0"/>
              <w:spacing w:after="0" w:line="240" w:lineRule="auto"/>
              <w:jc w:val="both"/>
              <w:rPr>
                <w:rFonts w:ascii="Times New Roman" w:hAnsi="Times New Roman"/>
                <w:color w:val="262626"/>
                <w:sz w:val="24"/>
                <w:szCs w:val="24"/>
              </w:rPr>
            </w:pPr>
            <w:r w:rsidRPr="00AE0CE2">
              <w:rPr>
                <w:rFonts w:ascii="Times New Roman" w:hAnsi="Times New Roman"/>
                <w:color w:val="262626"/>
                <w:sz w:val="24"/>
                <w:szCs w:val="24"/>
              </w:rPr>
              <w:t xml:space="preserve">2. Методика организации ролевых игр </w:t>
            </w:r>
            <w:proofErr w:type="spellStart"/>
            <w:r w:rsidRPr="00AE0CE2">
              <w:rPr>
                <w:rFonts w:ascii="Times New Roman" w:hAnsi="Times New Roman"/>
                <w:color w:val="262626"/>
                <w:sz w:val="24"/>
                <w:szCs w:val="24"/>
              </w:rPr>
              <w:t>сдошкольниками</w:t>
            </w:r>
            <w:proofErr w:type="spellEnd"/>
            <w:r w:rsidRPr="00AE0CE2">
              <w:rPr>
                <w:rFonts w:ascii="Times New Roman" w:hAnsi="Times New Roman"/>
                <w:color w:val="262626"/>
                <w:sz w:val="24"/>
                <w:szCs w:val="24"/>
              </w:rPr>
              <w:t xml:space="preserve"> </w:t>
            </w:r>
          </w:p>
          <w:p w:rsidR="001268DE" w:rsidRPr="00BF7B43" w:rsidRDefault="001268DE" w:rsidP="00CB05F4">
            <w:pPr>
              <w:autoSpaceDE w:val="0"/>
              <w:autoSpaceDN w:val="0"/>
              <w:adjustRightInd w:val="0"/>
              <w:spacing w:after="0" w:line="240" w:lineRule="auto"/>
              <w:jc w:val="both"/>
              <w:rPr>
                <w:rFonts w:ascii="Times New Roman" w:hAnsi="Times New Roman"/>
                <w:sz w:val="24"/>
                <w:szCs w:val="24"/>
                <w:lang w:eastAsia="ru-RU"/>
              </w:rPr>
            </w:pPr>
            <w:r w:rsidRPr="00AE0CE2">
              <w:rPr>
                <w:rFonts w:ascii="Times New Roman" w:hAnsi="Times New Roman"/>
                <w:color w:val="262626"/>
                <w:sz w:val="24"/>
                <w:szCs w:val="24"/>
              </w:rPr>
              <w:t xml:space="preserve">3. Специфические условия </w:t>
            </w:r>
            <w:proofErr w:type="spellStart"/>
            <w:r w:rsidRPr="00AE0CE2">
              <w:rPr>
                <w:rFonts w:ascii="Times New Roman" w:hAnsi="Times New Roman"/>
                <w:color w:val="262626"/>
                <w:sz w:val="24"/>
                <w:szCs w:val="24"/>
              </w:rPr>
              <w:t>разработки,организации</w:t>
            </w:r>
            <w:proofErr w:type="spellEnd"/>
            <w:r w:rsidRPr="00AE0CE2">
              <w:rPr>
                <w:rFonts w:ascii="Times New Roman" w:hAnsi="Times New Roman"/>
                <w:color w:val="262626"/>
                <w:sz w:val="24"/>
                <w:szCs w:val="24"/>
              </w:rPr>
              <w:t xml:space="preserve"> и проведения творческо-ролевых игр </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5777" w:type="dxa"/>
          </w:tcPr>
          <w:p w:rsidR="001268DE" w:rsidRPr="001F6250" w:rsidRDefault="001268DE" w:rsidP="001F6250">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 xml:space="preserve">Теоретические основы планирования игровой деятельности. </w:t>
            </w:r>
          </w:p>
          <w:p w:rsidR="001268DE" w:rsidRPr="004427F5" w:rsidRDefault="001268DE" w:rsidP="001F6250">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1F6250">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Pr="001F6250" w:rsidRDefault="001268DE" w:rsidP="001F6250">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4427F5" w:rsidRDefault="001268DE" w:rsidP="001F6250">
            <w:pPr>
              <w:suppressAutoHyphens/>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Особенность диагностики развития игровой деятельности. Анализ результатов.</w:t>
            </w:r>
          </w:p>
          <w:p w:rsidR="001268DE" w:rsidRPr="007D4856" w:rsidRDefault="001268DE" w:rsidP="001F6250">
            <w:pPr>
              <w:suppressAutoHyphens/>
              <w:spacing w:after="0" w:line="240" w:lineRule="auto"/>
              <w:rPr>
                <w:rFonts w:ascii="Times New Roman" w:hAnsi="Times New Roman"/>
                <w:sz w:val="24"/>
                <w:szCs w:val="24"/>
                <w:lang w:eastAsia="ru-RU"/>
              </w:rPr>
            </w:pPr>
            <w:r>
              <w:rPr>
                <w:rFonts w:ascii="Times New Roman" w:hAnsi="Times New Roman"/>
                <w:sz w:val="24"/>
                <w:szCs w:val="24"/>
              </w:rPr>
              <w:t>2.</w:t>
            </w:r>
            <w:r w:rsidRPr="004427F5">
              <w:rPr>
                <w:rFonts w:ascii="Times New Roman" w:hAnsi="Times New Roman"/>
                <w:sz w:val="24"/>
                <w:szCs w:val="24"/>
              </w:rPr>
              <w:t>Проектирование развития игр в соответствии с возрастными и индивидуальными особенностями детей.</w:t>
            </w:r>
          </w:p>
        </w:tc>
      </w:tr>
      <w:tr w:rsidR="001268DE" w:rsidRPr="00AE0CE2" w:rsidTr="00CF5268">
        <w:trPr>
          <w:trHeight w:val="1190"/>
        </w:trPr>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AE0CE2" w:rsidRDefault="001268DE" w:rsidP="00490699">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социально-коммуникативных навыков</w:t>
            </w:r>
          </w:p>
        </w:tc>
        <w:tc>
          <w:tcPr>
            <w:tcW w:w="5777" w:type="dxa"/>
          </w:tcPr>
          <w:p w:rsidR="001268DE" w:rsidRPr="003E7143" w:rsidRDefault="001268DE" w:rsidP="003544C7">
            <w:pPr>
              <w:autoSpaceDE w:val="0"/>
              <w:autoSpaceDN w:val="0"/>
              <w:adjustRightInd w:val="0"/>
              <w:spacing w:after="0" w:line="240" w:lineRule="auto"/>
              <w:rPr>
                <w:rFonts w:ascii="Times New Roman" w:hAnsi="Times New Roman"/>
                <w:b/>
                <w:sz w:val="24"/>
                <w:szCs w:val="24"/>
                <w:lang w:eastAsia="ru-RU"/>
              </w:rPr>
            </w:pPr>
            <w:r w:rsidRPr="00AE0CE2">
              <w:rPr>
                <w:rFonts w:ascii="Times New Roman" w:hAnsi="Times New Roman"/>
                <w:b/>
                <w:sz w:val="24"/>
                <w:szCs w:val="24"/>
              </w:rPr>
              <w:t>Сюжетно-ролевая игра как средство развития социально-коммуникативных навыков</w:t>
            </w:r>
          </w:p>
          <w:p w:rsidR="001268DE" w:rsidRPr="003544C7" w:rsidRDefault="001268DE" w:rsidP="003544C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AE0CE2">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Pr="00542D90" w:rsidRDefault="001268DE" w:rsidP="003E7143">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AE0CE2">
              <w:rPr>
                <w:rFonts w:ascii="Times New Roman" w:hAnsi="Times New Roman"/>
                <w:sz w:val="24"/>
                <w:szCs w:val="24"/>
              </w:rPr>
              <w:t>Особенности развития социально-</w:t>
            </w:r>
            <w:proofErr w:type="spellStart"/>
            <w:r w:rsidRPr="00AE0CE2">
              <w:rPr>
                <w:rFonts w:ascii="Times New Roman" w:hAnsi="Times New Roman"/>
                <w:sz w:val="24"/>
                <w:szCs w:val="24"/>
              </w:rPr>
              <w:t>коммуника</w:t>
            </w:r>
            <w:proofErr w:type="spellEnd"/>
            <w:r w:rsidRPr="00AE0CE2">
              <w:rPr>
                <w:rFonts w:ascii="Times New Roman" w:hAnsi="Times New Roman"/>
                <w:sz w:val="24"/>
                <w:szCs w:val="24"/>
              </w:rPr>
              <w:t>-</w:t>
            </w:r>
            <w:proofErr w:type="spellStart"/>
            <w:r w:rsidRPr="00AE0CE2">
              <w:rPr>
                <w:rFonts w:ascii="Times New Roman" w:hAnsi="Times New Roman"/>
                <w:sz w:val="24"/>
                <w:szCs w:val="24"/>
              </w:rPr>
              <w:t>тивных</w:t>
            </w:r>
            <w:proofErr w:type="spellEnd"/>
            <w:r w:rsidRPr="00AE0CE2">
              <w:rPr>
                <w:rFonts w:ascii="Times New Roman" w:hAnsi="Times New Roman"/>
                <w:sz w:val="24"/>
                <w:szCs w:val="24"/>
              </w:rPr>
              <w:t xml:space="preserve"> навыков при </w:t>
            </w:r>
            <w:proofErr w:type="spellStart"/>
            <w:r w:rsidRPr="00AE0CE2">
              <w:rPr>
                <w:rFonts w:ascii="Times New Roman" w:hAnsi="Times New Roman"/>
                <w:sz w:val="24"/>
                <w:szCs w:val="24"/>
              </w:rPr>
              <w:t>помощисоциально</w:t>
            </w:r>
            <w:proofErr w:type="spellEnd"/>
            <w:r w:rsidRPr="00AE0CE2">
              <w:rPr>
                <w:rFonts w:ascii="Times New Roman" w:hAnsi="Times New Roman"/>
                <w:sz w:val="24"/>
                <w:szCs w:val="24"/>
              </w:rPr>
              <w:t>-ролевой игры у детей старшего дошкольного возраста</w:t>
            </w:r>
          </w:p>
        </w:tc>
      </w:tr>
      <w:tr w:rsidR="001268DE" w:rsidRPr="00AE0CE2" w:rsidTr="001618EC">
        <w:tc>
          <w:tcPr>
            <w:tcW w:w="817" w:type="dxa"/>
          </w:tcPr>
          <w:p w:rsidR="001268DE" w:rsidRPr="00BF7B43" w:rsidRDefault="001268DE" w:rsidP="007D589F">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268DE" w:rsidRPr="007D4856" w:rsidRDefault="001268DE" w:rsidP="001618EC">
            <w:pPr>
              <w:spacing w:after="0" w:line="240" w:lineRule="auto"/>
              <w:jc w:val="both"/>
              <w:rPr>
                <w:rFonts w:ascii="Times New Roman" w:hAnsi="Times New Roman"/>
                <w:sz w:val="24"/>
                <w:szCs w:val="24"/>
                <w:lang w:eastAsia="ru-RU"/>
              </w:rPr>
            </w:pPr>
            <w:r w:rsidRPr="00AE0CE2">
              <w:rPr>
                <w:rFonts w:ascii="Times New Roman" w:hAnsi="Times New Roman"/>
                <w:sz w:val="24"/>
                <w:szCs w:val="24"/>
              </w:rPr>
              <w:t>Педагогическое сопровождение игры дошкольников</w:t>
            </w:r>
          </w:p>
        </w:tc>
        <w:tc>
          <w:tcPr>
            <w:tcW w:w="5777" w:type="dxa"/>
          </w:tcPr>
          <w:p w:rsidR="001268DE" w:rsidRPr="00095029" w:rsidRDefault="001268DE" w:rsidP="00095029">
            <w:pPr>
              <w:spacing w:after="0" w:line="240" w:lineRule="auto"/>
              <w:rPr>
                <w:rFonts w:ascii="Times New Roman" w:hAnsi="Times New Roman"/>
                <w:b/>
                <w:sz w:val="24"/>
                <w:szCs w:val="24"/>
                <w:lang w:eastAsia="ru-RU"/>
              </w:rPr>
            </w:pPr>
            <w:r w:rsidRPr="00AE0CE2">
              <w:rPr>
                <w:rFonts w:ascii="Times New Roman" w:hAnsi="Times New Roman"/>
                <w:b/>
                <w:sz w:val="24"/>
                <w:szCs w:val="24"/>
              </w:rPr>
              <w:t>Педагогическое сопровождение игры дошкольников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95029">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Педагогическое сопровождение игр детей</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1.Педагогическое сопровождение игр детей средней группы (пятый год жизни).</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2.Психологопедагогическая диагностика сюжетно-ролевой игры детей 4-5 лет.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3.Психолого-педагогическая диагностика сюжетно-ролевой игры детей 4-5 лет.</w:t>
            </w:r>
          </w:p>
          <w:p w:rsidR="001268DE" w:rsidRPr="00AE0CE2" w:rsidRDefault="001268DE" w:rsidP="00CB05F4">
            <w:pPr>
              <w:spacing w:after="0" w:line="240" w:lineRule="auto"/>
              <w:jc w:val="both"/>
              <w:rPr>
                <w:rFonts w:ascii="Times New Roman" w:hAnsi="Times New Roman"/>
                <w:b/>
                <w:sz w:val="24"/>
                <w:szCs w:val="24"/>
              </w:rPr>
            </w:pPr>
            <w:r w:rsidRPr="00AE0CE2">
              <w:rPr>
                <w:rFonts w:ascii="Times New Roman" w:hAnsi="Times New Roman"/>
                <w:b/>
                <w:sz w:val="24"/>
                <w:szCs w:val="24"/>
              </w:rPr>
              <w:t>Педагогическая технология организации игр</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1. Педагогическая технология организации игр-этюдов. </w:t>
            </w:r>
          </w:p>
          <w:p w:rsidR="001268DE" w:rsidRPr="00AE0CE2" w:rsidRDefault="001268DE" w:rsidP="00CB05F4">
            <w:pPr>
              <w:spacing w:after="0" w:line="240" w:lineRule="auto"/>
              <w:jc w:val="both"/>
              <w:rPr>
                <w:rFonts w:ascii="Times New Roman" w:hAnsi="Times New Roman"/>
                <w:sz w:val="24"/>
                <w:szCs w:val="24"/>
              </w:rPr>
            </w:pPr>
            <w:r w:rsidRPr="00AE0CE2">
              <w:rPr>
                <w:rFonts w:ascii="Times New Roman" w:hAnsi="Times New Roman"/>
                <w:sz w:val="24"/>
                <w:szCs w:val="24"/>
              </w:rPr>
              <w:t xml:space="preserve">2.Создание условий для самостоятельной, инициативной и творческой игровой деятельности детей 4-5 лет. </w:t>
            </w:r>
          </w:p>
          <w:p w:rsidR="001268DE" w:rsidRPr="00CB05F4" w:rsidRDefault="001268DE" w:rsidP="003E7143">
            <w:pPr>
              <w:spacing w:after="0" w:line="240" w:lineRule="auto"/>
              <w:jc w:val="both"/>
              <w:rPr>
                <w:rFonts w:ascii="Times New Roman" w:hAnsi="Times New Roman"/>
                <w:sz w:val="24"/>
                <w:szCs w:val="24"/>
                <w:lang w:eastAsia="ru-RU"/>
              </w:rPr>
            </w:pPr>
            <w:r w:rsidRPr="00AE0CE2">
              <w:rPr>
                <w:rFonts w:ascii="Times New Roman" w:hAnsi="Times New Roman"/>
                <w:sz w:val="24"/>
                <w:szCs w:val="24"/>
              </w:rPr>
              <w:t>3.Педагогическое сопровождение игр детей 5-7 лет. 4.Психолого-педагогическая диагностика сюжетных игр детей старшего дошкольного возраста.</w:t>
            </w:r>
          </w:p>
        </w:tc>
      </w:tr>
    </w:tbl>
    <w:p w:rsidR="001268DE"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1268DE" w:rsidRDefault="001268DE" w:rsidP="00BF7B43">
      <w:pPr>
        <w:spacing w:after="0" w:line="240" w:lineRule="auto"/>
        <w:rPr>
          <w:rFonts w:ascii="Times New Roman" w:hAnsi="Times New Roman"/>
          <w:sz w:val="24"/>
          <w:szCs w:val="24"/>
          <w:lang w:eastAsia="ru-RU"/>
        </w:rPr>
      </w:pPr>
    </w:p>
    <w:p w:rsidR="001268DE" w:rsidRPr="00E53BB6" w:rsidRDefault="001268DE" w:rsidP="00E53BB6">
      <w:pPr>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 xml:space="preserve">Гасанова Д.И. Игра в развитии познавательной сферы [Электронный ресурс]/ Гасанова Д.И.—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Саратов: Вузовское образование, 2014.— 74 c.— Режим доступа: http://www.iprbookshop.ru/20417.—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E53BB6">
      <w:pPr>
        <w:spacing w:after="0" w:line="240" w:lineRule="auto"/>
        <w:rPr>
          <w:rFonts w:ascii="Times New Roman" w:hAnsi="Times New Roman"/>
          <w:sz w:val="24"/>
          <w:szCs w:val="24"/>
          <w:lang w:eastAsia="ru-RU"/>
        </w:rPr>
      </w:pPr>
    </w:p>
    <w:p w:rsidR="001268DE" w:rsidRPr="00E53BB6" w:rsidRDefault="001268DE" w:rsidP="00E53BB6">
      <w:pPr>
        <w:autoSpaceDE w:val="0"/>
        <w:autoSpaceDN w:val="0"/>
        <w:adjustRightInd w:val="0"/>
        <w:spacing w:after="0" w:line="240" w:lineRule="auto"/>
        <w:rPr>
          <w:rFonts w:ascii="Times New Roman" w:hAnsi="Times New Roman"/>
          <w:sz w:val="24"/>
          <w:szCs w:val="24"/>
          <w:lang w:eastAsia="ru-RU"/>
        </w:rPr>
      </w:pPr>
      <w:r w:rsidRPr="00E53BB6">
        <w:rPr>
          <w:rFonts w:ascii="Times New Roman" w:hAnsi="Times New Roman"/>
          <w:color w:val="000000"/>
          <w:sz w:val="24"/>
          <w:szCs w:val="24"/>
        </w:rPr>
        <w:t xml:space="preserve">2. </w:t>
      </w:r>
      <w:r w:rsidRPr="00E53BB6">
        <w:rPr>
          <w:rFonts w:ascii="Times New Roman" w:hAnsi="Times New Roman"/>
          <w:sz w:val="24"/>
          <w:szCs w:val="24"/>
          <w:lang w:eastAsia="ru-RU"/>
        </w:rPr>
        <w:t xml:space="preserve">Теория и методика игры : учебник и практикум для прикладного </w:t>
      </w:r>
      <w:proofErr w:type="spellStart"/>
      <w:r w:rsidRPr="00E53BB6">
        <w:rPr>
          <w:rFonts w:ascii="Times New Roman" w:hAnsi="Times New Roman"/>
          <w:sz w:val="24"/>
          <w:szCs w:val="24"/>
          <w:lang w:eastAsia="ru-RU"/>
        </w:rPr>
        <w:t>бакалавриата</w:t>
      </w:r>
      <w:proofErr w:type="spellEnd"/>
      <w:r w:rsidRPr="00E53BB6">
        <w:rPr>
          <w:rFonts w:ascii="Times New Roman" w:hAnsi="Times New Roman"/>
          <w:sz w:val="24"/>
          <w:szCs w:val="24"/>
          <w:lang w:eastAsia="ru-RU"/>
        </w:rPr>
        <w:t xml:space="preserve"> / Г. Ф. Кумарина, О. А. Степанова, М. Э. </w:t>
      </w:r>
      <w:proofErr w:type="spellStart"/>
      <w:r w:rsidRPr="00E53BB6">
        <w:rPr>
          <w:rFonts w:ascii="Times New Roman" w:hAnsi="Times New Roman"/>
          <w:sz w:val="24"/>
          <w:szCs w:val="24"/>
          <w:lang w:eastAsia="ru-RU"/>
        </w:rPr>
        <w:t>Вайнер</w:t>
      </w:r>
      <w:proofErr w:type="spellEnd"/>
      <w:r w:rsidRPr="00E53BB6">
        <w:rPr>
          <w:rFonts w:ascii="Times New Roman" w:hAnsi="Times New Roman"/>
          <w:sz w:val="24"/>
          <w:szCs w:val="24"/>
          <w:lang w:eastAsia="ru-RU"/>
        </w:rPr>
        <w:t xml:space="preserve">, Н. Я. Чутко ; под ред. Г. Ф. </w:t>
      </w:r>
      <w:proofErr w:type="spellStart"/>
      <w:r w:rsidRPr="00E53BB6">
        <w:rPr>
          <w:rFonts w:ascii="Times New Roman" w:hAnsi="Times New Roman"/>
          <w:sz w:val="24"/>
          <w:szCs w:val="24"/>
          <w:lang w:eastAsia="ru-RU"/>
        </w:rPr>
        <w:t>Кумариной</w:t>
      </w:r>
      <w:proofErr w:type="spellEnd"/>
      <w:r w:rsidRPr="00E53BB6">
        <w:rPr>
          <w:rFonts w:ascii="Times New Roman" w:hAnsi="Times New Roman"/>
          <w:sz w:val="24"/>
          <w:szCs w:val="24"/>
          <w:lang w:eastAsia="ru-RU"/>
        </w:rPr>
        <w:t xml:space="preserve">, О. А. Степановой. — 2-е изд., </w:t>
      </w:r>
      <w:proofErr w:type="spellStart"/>
      <w:r w:rsidRPr="00E53BB6">
        <w:rPr>
          <w:rFonts w:ascii="Times New Roman" w:hAnsi="Times New Roman"/>
          <w:sz w:val="24"/>
          <w:szCs w:val="24"/>
          <w:lang w:eastAsia="ru-RU"/>
        </w:rPr>
        <w:t>испр</w:t>
      </w:r>
      <w:proofErr w:type="spellEnd"/>
      <w:r w:rsidRPr="00E53BB6">
        <w:rPr>
          <w:rFonts w:ascii="Times New Roman" w:hAnsi="Times New Roman"/>
          <w:sz w:val="24"/>
          <w:szCs w:val="24"/>
          <w:lang w:eastAsia="ru-RU"/>
        </w:rPr>
        <w:t xml:space="preserve">. и доп. — М. : Издательство </w:t>
      </w:r>
      <w:proofErr w:type="spellStart"/>
      <w:r w:rsidRPr="00E53BB6">
        <w:rPr>
          <w:rFonts w:ascii="Times New Roman" w:hAnsi="Times New Roman"/>
          <w:sz w:val="24"/>
          <w:szCs w:val="24"/>
          <w:lang w:eastAsia="ru-RU"/>
        </w:rPr>
        <w:t>Юрайт</w:t>
      </w:r>
      <w:proofErr w:type="spellEnd"/>
      <w:r w:rsidRPr="00E53BB6">
        <w:rPr>
          <w:rFonts w:ascii="Times New Roman" w:hAnsi="Times New Roman"/>
          <w:sz w:val="24"/>
          <w:szCs w:val="24"/>
          <w:lang w:eastAsia="ru-RU"/>
        </w:rPr>
        <w:t>, 2017. — 276 с. — (Серия : Бакалавр. Прикладной курс). — ISBN 978-5-534-00245- 4, То же [Электронный ресурс]. - URL: www.biblioonline.ru/</w:t>
      </w:r>
      <w:proofErr w:type="spellStart"/>
      <w:r w:rsidRPr="00E53BB6">
        <w:rPr>
          <w:rFonts w:ascii="Times New Roman" w:hAnsi="Times New Roman"/>
          <w:sz w:val="24"/>
          <w:szCs w:val="24"/>
          <w:lang w:eastAsia="ru-RU"/>
        </w:rPr>
        <w:t>book</w:t>
      </w:r>
      <w:proofErr w:type="spellEnd"/>
      <w:r w:rsidRPr="00E53BB6">
        <w:rPr>
          <w:rFonts w:ascii="Times New Roman" w:hAnsi="Times New Roman"/>
          <w:sz w:val="24"/>
          <w:szCs w:val="24"/>
          <w:lang w:eastAsia="ru-RU"/>
        </w:rPr>
        <w:t>/8D2C501B-3D35-4361-8506-0C69DC38E2E1.</w:t>
      </w:r>
    </w:p>
    <w:p w:rsidR="001268DE" w:rsidRPr="00E53BB6" w:rsidRDefault="001268DE" w:rsidP="00E53BB6">
      <w:pPr>
        <w:shd w:val="clear" w:color="auto" w:fill="FCFCFC"/>
        <w:spacing w:after="0" w:line="240" w:lineRule="auto"/>
        <w:rPr>
          <w:rFonts w:ascii="Times New Roman" w:hAnsi="Times New Roman"/>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sz w:val="24"/>
          <w:szCs w:val="24"/>
          <w:lang w:eastAsia="ru-RU"/>
        </w:rPr>
        <w:t xml:space="preserve">3. </w:t>
      </w:r>
      <w:r w:rsidRPr="00E53BB6">
        <w:rPr>
          <w:rFonts w:ascii="Times New Roman" w:hAnsi="Times New Roman"/>
          <w:color w:val="000000"/>
          <w:sz w:val="24"/>
          <w:szCs w:val="24"/>
          <w:lang w:eastAsia="ru-RU"/>
        </w:rPr>
        <w:t xml:space="preserve">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родителей / Р. А. Кирьянова. —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 СПб. : КАРО, 2010. — 176 c. — 978-5-9925-0491-0. — Режим доступа: </w:t>
      </w:r>
      <w:hyperlink r:id="rId5"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r w:rsidRPr="00E53BB6">
        <w:rPr>
          <w:rFonts w:ascii="Times New Roman" w:hAnsi="Times New Roman"/>
          <w:color w:val="000000"/>
          <w:sz w:val="24"/>
          <w:szCs w:val="24"/>
          <w:lang w:eastAsia="ru-RU"/>
        </w:rPr>
        <w:t xml:space="preserve">4.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Как развивается ваш ребенок? Таблицы сенсомоторного развития, игры и упражнения. От 4 до 7,5 лет [Электронный ресурс]: учебное пособие/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Электрон. текстовые данные.— М.: </w:t>
      </w:r>
      <w:proofErr w:type="spellStart"/>
      <w:r w:rsidRPr="00E53BB6">
        <w:rPr>
          <w:rFonts w:ascii="Times New Roman" w:hAnsi="Times New Roman"/>
          <w:color w:val="000000"/>
          <w:sz w:val="24"/>
          <w:szCs w:val="24"/>
          <w:lang w:eastAsia="ru-RU"/>
        </w:rPr>
        <w:t>Теревинф</w:t>
      </w:r>
      <w:proofErr w:type="spellEnd"/>
      <w:r w:rsidRPr="00E53BB6">
        <w:rPr>
          <w:rFonts w:ascii="Times New Roman" w:hAnsi="Times New Roman"/>
          <w:color w:val="000000"/>
          <w:sz w:val="24"/>
          <w:szCs w:val="24"/>
          <w:lang w:eastAsia="ru-RU"/>
        </w:rPr>
        <w:t>, 2012.— 160 c.— Режим доступа: http://www.iprbookshop.ru/12768.—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E53BB6">
      <w:pPr>
        <w:shd w:val="clear" w:color="auto" w:fill="FCFCFC"/>
        <w:spacing w:after="0" w:line="240" w:lineRule="auto"/>
        <w:rPr>
          <w:rFonts w:ascii="Times New Roman" w:hAnsi="Times New Roman"/>
          <w:color w:val="000000"/>
          <w:sz w:val="24"/>
          <w:szCs w:val="24"/>
          <w:lang w:eastAsia="ru-RU"/>
        </w:rPr>
      </w:pPr>
    </w:p>
    <w:p w:rsidR="001268DE" w:rsidRDefault="001268DE" w:rsidP="00E53BB6">
      <w:pPr>
        <w:shd w:val="clear" w:color="auto" w:fill="FCFCFC"/>
        <w:spacing w:after="0" w:line="240" w:lineRule="auto"/>
        <w:rPr>
          <w:rFonts w:ascii="Times New Roman" w:hAnsi="Times New Roman"/>
          <w:color w:val="000000"/>
          <w:sz w:val="24"/>
          <w:szCs w:val="24"/>
          <w:shd w:val="clear" w:color="auto" w:fill="FCFCFC"/>
          <w:lang w:eastAsia="ru-RU"/>
        </w:rPr>
      </w:pPr>
      <w:r w:rsidRPr="00E53BB6">
        <w:rPr>
          <w:rFonts w:ascii="Times New Roman" w:hAnsi="Times New Roman"/>
          <w:color w:val="000000"/>
          <w:sz w:val="24"/>
          <w:szCs w:val="24"/>
          <w:lang w:eastAsia="ru-RU"/>
        </w:rPr>
        <w:t>5.</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w:t>
      </w:r>
      <w:proofErr w:type="spellStart"/>
      <w:r w:rsidRPr="00E53BB6">
        <w:rPr>
          <w:rFonts w:ascii="Times New Roman" w:hAnsi="Times New Roman"/>
          <w:color w:val="000000"/>
          <w:sz w:val="24"/>
          <w:szCs w:val="24"/>
          <w:shd w:val="clear" w:color="auto" w:fill="FCFCFC"/>
          <w:lang w:eastAsia="ru-RU"/>
        </w:rPr>
        <w:t>Электрон.текстовые</w:t>
      </w:r>
      <w:proofErr w:type="spellEnd"/>
      <w:r w:rsidRPr="00E53BB6">
        <w:rPr>
          <w:rFonts w:ascii="Times New Roman" w:hAnsi="Times New Roman"/>
          <w:color w:val="000000"/>
          <w:sz w:val="24"/>
          <w:szCs w:val="24"/>
          <w:shd w:val="clear" w:color="auto" w:fill="FCFCFC"/>
          <w:lang w:eastAsia="ru-RU"/>
        </w:rPr>
        <w:t xml:space="preserve"> данные. — Набережные Челны :</w:t>
      </w:r>
      <w:proofErr w:type="spellStart"/>
      <w:r w:rsidRPr="00E53BB6">
        <w:rPr>
          <w:rFonts w:ascii="Times New Roman" w:hAnsi="Times New Roman"/>
          <w:color w:val="000000"/>
          <w:sz w:val="24"/>
          <w:szCs w:val="24"/>
          <w:shd w:val="clear" w:color="auto" w:fill="FCFCFC"/>
          <w:lang w:eastAsia="ru-RU"/>
        </w:rPr>
        <w:t>Набережночелнинский</w:t>
      </w:r>
      <w:proofErr w:type="spellEnd"/>
      <w:r w:rsidRPr="00E53BB6">
        <w:rPr>
          <w:rFonts w:ascii="Times New Roman" w:hAnsi="Times New Roman"/>
          <w:color w:val="000000"/>
          <w:sz w:val="24"/>
          <w:szCs w:val="24"/>
          <w:shd w:val="clear" w:color="auto" w:fill="FCFCFC"/>
          <w:lang w:eastAsia="ru-RU"/>
        </w:rPr>
        <w:t xml:space="preserve"> государственный педагогический университет, 2014. — 97 c. — 2227-8397. — Режим доступа: </w:t>
      </w:r>
      <w:hyperlink r:id="rId6"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w:t>
      </w:r>
      <w:proofErr w:type="spellStart"/>
      <w:r>
        <w:rPr>
          <w:rFonts w:ascii="Times New Roman" w:hAnsi="Times New Roman"/>
          <w:color w:val="000000"/>
          <w:sz w:val="24"/>
          <w:szCs w:val="24"/>
          <w:shd w:val="clear" w:color="auto" w:fill="FCFCFC"/>
          <w:lang w:eastAsia="ru-RU"/>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6.</w:t>
      </w:r>
      <w:r>
        <w:rPr>
          <w:rFonts w:ascii="Helvetica Neue" w:hAnsi="Helvetica Neue"/>
          <w:color w:val="000000"/>
          <w:sz w:val="21"/>
          <w:szCs w:val="21"/>
          <w:shd w:val="clear" w:color="auto" w:fill="FFFFFF"/>
        </w:rPr>
        <w:t xml:space="preserve">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профиль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7"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по </w:t>
      </w:r>
      <w:proofErr w:type="spellStart"/>
      <w:r>
        <w:rPr>
          <w:rFonts w:ascii="Helvetica Neue" w:hAnsi="Helvetica Neue"/>
          <w:color w:val="000000"/>
          <w:sz w:val="21"/>
          <w:szCs w:val="21"/>
          <w:shd w:val="clear" w:color="auto" w:fill="FFFFFF"/>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r>
        <w:rPr>
          <w:rFonts w:ascii="Helvetica Neue" w:hAnsi="Helvetica Neue"/>
          <w:color w:val="000000"/>
          <w:sz w:val="21"/>
          <w:szCs w:val="21"/>
          <w:shd w:val="clear" w:color="auto" w:fill="FFFFFF"/>
        </w:rPr>
        <w:t xml:space="preserve">7. Беляева Н.Л. Методика обучения и воспитания в области дошкольного образования [Электронный ресурс]: учебно-методическое пособие для студентов факультета педагогики и психологии/ Беляева Н.Л.— </w:t>
      </w:r>
      <w:proofErr w:type="spellStart"/>
      <w:r>
        <w:rPr>
          <w:rFonts w:ascii="Helvetica Neue" w:hAnsi="Helvetica Neue"/>
          <w:color w:val="000000"/>
          <w:sz w:val="21"/>
          <w:szCs w:val="21"/>
          <w:shd w:val="clear" w:color="auto" w:fill="FFFFFF"/>
        </w:rPr>
        <w:t>Электрон.текстовые</w:t>
      </w:r>
      <w:proofErr w:type="spellEnd"/>
      <w:r>
        <w:rPr>
          <w:rFonts w:ascii="Helvetica Neue" w:hAnsi="Helvetica Neue"/>
          <w:color w:val="000000"/>
          <w:sz w:val="21"/>
          <w:szCs w:val="21"/>
          <w:shd w:val="clear" w:color="auto" w:fill="FFFFFF"/>
        </w:rPr>
        <w:t xml:space="preserve"> данные.— Набережные Челны: </w:t>
      </w:r>
      <w:proofErr w:type="spellStart"/>
      <w:r>
        <w:rPr>
          <w:rFonts w:ascii="Helvetica Neue" w:hAnsi="Helvetica Neue"/>
          <w:color w:val="000000"/>
          <w:sz w:val="21"/>
          <w:szCs w:val="21"/>
          <w:shd w:val="clear" w:color="auto" w:fill="FFFFFF"/>
        </w:rPr>
        <w:t>Набережночелнинский</w:t>
      </w:r>
      <w:proofErr w:type="spellEnd"/>
      <w:r>
        <w:rPr>
          <w:rFonts w:ascii="Helvetica Neue" w:hAnsi="Helvetica Neue"/>
          <w:color w:val="000000"/>
          <w:sz w:val="21"/>
          <w:szCs w:val="21"/>
          <w:shd w:val="clear" w:color="auto" w:fill="FFFFFF"/>
        </w:rPr>
        <w:t xml:space="preserve"> государственный педагогический университет, 2017.— 133 c.— Режим доступа: </w:t>
      </w:r>
      <w:hyperlink r:id="rId8" w:history="1">
        <w:r w:rsidRPr="00C87168">
          <w:rPr>
            <w:rStyle w:val="a8"/>
            <w:rFonts w:ascii="Helvetica Neue" w:hAnsi="Helvetica Neue"/>
            <w:sz w:val="21"/>
            <w:szCs w:val="21"/>
            <w:shd w:val="clear" w:color="auto" w:fill="FFFFFF"/>
          </w:rPr>
          <w:t>http://www.iprbookshop.ru/97119.html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w:t>
      </w:r>
      <w:proofErr w:type="spellStart"/>
      <w:r>
        <w:rPr>
          <w:rFonts w:ascii="Helvetica Neue" w:hAnsi="Helvetica Neue"/>
          <w:color w:val="000000"/>
          <w:sz w:val="21"/>
          <w:szCs w:val="21"/>
          <w:shd w:val="clear" w:color="auto" w:fill="FFFFFF"/>
        </w:rPr>
        <w:t>поролю</w:t>
      </w:r>
      <w:proofErr w:type="spellEnd"/>
    </w:p>
    <w:p w:rsidR="001268DE" w:rsidRDefault="001268DE" w:rsidP="00E53BB6">
      <w:pPr>
        <w:shd w:val="clear" w:color="auto" w:fill="FCFCFC"/>
        <w:spacing w:after="0" w:line="240" w:lineRule="auto"/>
        <w:rPr>
          <w:rFonts w:ascii="Helvetica Neue" w:hAnsi="Helvetica Neue"/>
          <w:color w:val="000000"/>
          <w:sz w:val="21"/>
          <w:szCs w:val="21"/>
          <w:shd w:val="clear" w:color="auto" w:fill="FFFFFF"/>
        </w:rPr>
      </w:pPr>
    </w:p>
    <w:p w:rsidR="001268DE" w:rsidRPr="002C782C" w:rsidRDefault="001268DE" w:rsidP="00BF7B43">
      <w:pPr>
        <w:spacing w:after="0" w:line="240" w:lineRule="auto"/>
        <w:rPr>
          <w:rFonts w:ascii="Times New Roman" w:hAnsi="Times New Roman"/>
          <w:sz w:val="24"/>
          <w:szCs w:val="24"/>
          <w:u w:val="single"/>
          <w:lang w:eastAsia="ru-RU"/>
        </w:rPr>
      </w:pPr>
      <w:r w:rsidRPr="002C782C">
        <w:rPr>
          <w:rFonts w:ascii="Times New Roman" w:hAnsi="Times New Roman"/>
          <w:sz w:val="24"/>
          <w:szCs w:val="24"/>
          <w:u w:val="single"/>
          <w:lang w:eastAsia="ru-RU"/>
        </w:rPr>
        <w:t>Вопросы для самостоятельного изучения:</w:t>
      </w:r>
    </w:p>
    <w:p w:rsidR="001268DE" w:rsidRPr="00BF7B43" w:rsidRDefault="001268DE" w:rsidP="00BF7B43">
      <w:pPr>
        <w:spacing w:after="0" w:line="240" w:lineRule="auto"/>
        <w:rPr>
          <w:rFonts w:ascii="Times New Roman" w:hAnsi="Times New Roman"/>
          <w:sz w:val="24"/>
          <w:szCs w:val="24"/>
          <w:lang w:eastAsia="ru-RU"/>
        </w:rPr>
      </w:pPr>
    </w:p>
    <w:p w:rsidR="001268DE" w:rsidRPr="00A6182D" w:rsidRDefault="001268DE" w:rsidP="002C782C">
      <w:pPr>
        <w:pStyle w:val="af6"/>
        <w:rPr>
          <w:rFonts w:ascii="Times New Roman" w:hAnsi="Times New Roman"/>
          <w:sz w:val="24"/>
          <w:szCs w:val="24"/>
          <w:lang w:eastAsia="ru-RU"/>
        </w:rPr>
      </w:pPr>
      <w:r>
        <w:rPr>
          <w:rFonts w:ascii="Times New Roman" w:hAnsi="Times New Roman"/>
          <w:sz w:val="24"/>
          <w:szCs w:val="24"/>
          <w:lang w:eastAsia="ru-RU"/>
        </w:rPr>
        <w:t xml:space="preserve">1. </w:t>
      </w:r>
      <w:r w:rsidRPr="00A6182D">
        <w:rPr>
          <w:rFonts w:ascii="Times New Roman" w:hAnsi="Times New Roman"/>
          <w:sz w:val="24"/>
          <w:szCs w:val="24"/>
          <w:lang w:eastAsia="ru-RU"/>
        </w:rPr>
        <w:t>История развития игры в человеческом обществе.</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2. </w:t>
      </w:r>
      <w:r w:rsidRPr="00A6182D">
        <w:rPr>
          <w:rFonts w:ascii="Times New Roman" w:hAnsi="Times New Roman"/>
          <w:sz w:val="24"/>
          <w:szCs w:val="24"/>
        </w:rPr>
        <w:t>Возникновение сюжетно-ролевой игры</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3.</w:t>
      </w:r>
      <w:r w:rsidRPr="00A6182D">
        <w:rPr>
          <w:rFonts w:ascii="Times New Roman" w:hAnsi="Times New Roman"/>
          <w:sz w:val="24"/>
          <w:szCs w:val="24"/>
        </w:rPr>
        <w:t>Содержание и уровень развития игры на разных этапах дошкольного возраста.</w:t>
      </w:r>
    </w:p>
    <w:p w:rsidR="001268DE" w:rsidRPr="00A6182D" w:rsidRDefault="001268DE" w:rsidP="002C782C">
      <w:pPr>
        <w:pStyle w:val="af6"/>
        <w:rPr>
          <w:rFonts w:ascii="Times New Roman" w:hAnsi="Times New Roman"/>
          <w:color w:val="262626"/>
          <w:sz w:val="24"/>
          <w:szCs w:val="24"/>
        </w:rPr>
      </w:pPr>
      <w:r>
        <w:rPr>
          <w:rFonts w:ascii="Times New Roman" w:hAnsi="Times New Roman"/>
          <w:color w:val="262626"/>
          <w:sz w:val="24"/>
          <w:szCs w:val="24"/>
        </w:rPr>
        <w:t xml:space="preserve">4. </w:t>
      </w:r>
      <w:r w:rsidRPr="00A6182D">
        <w:rPr>
          <w:rFonts w:ascii="Times New Roman" w:hAnsi="Times New Roman"/>
          <w:color w:val="262626"/>
          <w:sz w:val="24"/>
          <w:szCs w:val="24"/>
        </w:rPr>
        <w:t>Методические приемы организации и проведения ролевых игр с детьми разного возраста.</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5. </w:t>
      </w:r>
      <w:r w:rsidRPr="00A6182D">
        <w:rPr>
          <w:rFonts w:ascii="Times New Roman" w:hAnsi="Times New Roman"/>
          <w:sz w:val="24"/>
          <w:szCs w:val="24"/>
        </w:rPr>
        <w:t>Методика организации игровой деятельности  детей 5-ого года жизни</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6. </w:t>
      </w:r>
      <w:r w:rsidRPr="00A6182D">
        <w:rPr>
          <w:rFonts w:ascii="Times New Roman" w:hAnsi="Times New Roman"/>
          <w:sz w:val="24"/>
          <w:szCs w:val="24"/>
        </w:rPr>
        <w:t>Методика организации игровой деятельности старших дошкольников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7. </w:t>
      </w:r>
      <w:r w:rsidRPr="00A6182D">
        <w:rPr>
          <w:rFonts w:ascii="Times New Roman" w:hAnsi="Times New Roman"/>
          <w:sz w:val="24"/>
          <w:szCs w:val="24"/>
        </w:rPr>
        <w:t>Моделирование сюжетно - ролевых игр</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8. </w:t>
      </w:r>
      <w:r w:rsidRPr="00A6182D">
        <w:rPr>
          <w:rFonts w:ascii="Times New Roman" w:hAnsi="Times New Roman"/>
          <w:sz w:val="24"/>
          <w:szCs w:val="24"/>
        </w:rPr>
        <w:t>Сюжетно-ролевая игра как средство развития социально-коммуникативных навыков</w:t>
      </w:r>
    </w:p>
    <w:p w:rsidR="001268DE" w:rsidRPr="00A6182D" w:rsidRDefault="001268DE" w:rsidP="002C782C">
      <w:pPr>
        <w:pStyle w:val="af6"/>
        <w:rPr>
          <w:rFonts w:ascii="Times New Roman" w:hAnsi="Times New Roman"/>
          <w:sz w:val="24"/>
          <w:szCs w:val="24"/>
        </w:rPr>
      </w:pPr>
      <w:r>
        <w:rPr>
          <w:rFonts w:ascii="Times New Roman" w:hAnsi="Times New Roman"/>
          <w:sz w:val="24"/>
          <w:szCs w:val="24"/>
        </w:rPr>
        <w:t xml:space="preserve">9. </w:t>
      </w:r>
      <w:r w:rsidRPr="00A6182D">
        <w:rPr>
          <w:rFonts w:ascii="Times New Roman" w:hAnsi="Times New Roman"/>
          <w:sz w:val="24"/>
          <w:szCs w:val="24"/>
        </w:rPr>
        <w:t>Педагогическое сопровождение игры дошкольников</w:t>
      </w:r>
    </w:p>
    <w:p w:rsidR="001268DE" w:rsidRDefault="001268DE" w:rsidP="006E7362">
      <w:pPr>
        <w:pStyle w:val="a4"/>
        <w:ind w:left="420"/>
        <w:jc w:val="both"/>
      </w:pPr>
    </w:p>
    <w:p w:rsidR="001268DE" w:rsidRPr="00031960" w:rsidRDefault="001268DE" w:rsidP="002C0D89">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1268DE" w:rsidRPr="00370EB9" w:rsidRDefault="001268DE" w:rsidP="002C0D89">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1268DE" w:rsidRPr="000930FC" w:rsidRDefault="001268DE" w:rsidP="006E7362">
      <w:pPr>
        <w:pStyle w:val="a4"/>
        <w:ind w:left="420"/>
        <w:jc w:val="both"/>
      </w:pPr>
    </w:p>
    <w:p w:rsidR="001268DE" w:rsidRPr="00BF7B43" w:rsidRDefault="001268DE"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Предусмотрены  следующие виды контроля качества освоения конкретной дисциплины:</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текущий контроль успеваемости</w:t>
      </w:r>
    </w:p>
    <w:p w:rsidR="001268DE" w:rsidRPr="00BF7B43" w:rsidRDefault="001268DE" w:rsidP="00BF7B43">
      <w:pPr>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промежуточная аттестация обучающихся по дисциплине</w:t>
      </w:r>
    </w:p>
    <w:p w:rsidR="001268DE" w:rsidRPr="00BF7B43" w:rsidRDefault="001268DE" w:rsidP="00BF7B43">
      <w:pPr>
        <w:autoSpaceDE w:val="0"/>
        <w:autoSpaceDN w:val="0"/>
        <w:adjustRightInd w:val="0"/>
        <w:spacing w:after="0" w:line="240" w:lineRule="auto"/>
        <w:ind w:firstLine="708"/>
        <w:rPr>
          <w:rFonts w:ascii="Times New Roman" w:hAnsi="Times New Roman"/>
          <w:sz w:val="24"/>
          <w:szCs w:val="24"/>
          <w:lang w:eastAsia="ru-RU"/>
        </w:rPr>
      </w:pPr>
      <w:r w:rsidRPr="00BF7B43">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F7B43">
        <w:rPr>
          <w:rFonts w:ascii="Times New Roman" w:hAnsi="Times New Roman"/>
          <w:bCs/>
          <w:sz w:val="24"/>
          <w:szCs w:val="24"/>
          <w:lang w:eastAsia="ru-RU"/>
        </w:rPr>
        <w:t>приложении</w:t>
      </w:r>
      <w:r w:rsidRPr="00BF7B43">
        <w:rPr>
          <w:rFonts w:ascii="Times New Roman" w:hAnsi="Times New Roman"/>
          <w:sz w:val="24"/>
          <w:szCs w:val="24"/>
          <w:lang w:eastAsia="ru-RU"/>
        </w:rPr>
        <w:t xml:space="preserve"> к рабочей программе дисциплины</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7D589F">
      <w:pPr>
        <w:widowControl w:val="0"/>
        <w:numPr>
          <w:ilvl w:val="1"/>
          <w:numId w:val="13"/>
        </w:numPr>
        <w:autoSpaceDE w:val="0"/>
        <w:autoSpaceDN w:val="0"/>
        <w:adjustRightInd w:val="0"/>
        <w:spacing w:after="0" w:line="240" w:lineRule="auto"/>
        <w:contextualSpacing/>
        <w:jc w:val="both"/>
        <w:rPr>
          <w:rFonts w:ascii="Times New Roman" w:hAnsi="Times New Roman"/>
          <w:b/>
          <w:iCs/>
          <w:sz w:val="24"/>
          <w:szCs w:val="24"/>
          <w:lang w:eastAsia="ru-RU"/>
        </w:rPr>
      </w:pPr>
      <w:r w:rsidRPr="00BF7B43">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268DE" w:rsidRPr="00BF7B43" w:rsidRDefault="001268DE"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268DE" w:rsidRPr="00AE0CE2" w:rsidTr="00CD3FD9">
        <w:tc>
          <w:tcPr>
            <w:tcW w:w="709"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 п/п</w:t>
            </w:r>
          </w:p>
        </w:tc>
        <w:tc>
          <w:tcPr>
            <w:tcW w:w="2410"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Контролируемые разделы (темы)</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F7B43">
              <w:rPr>
                <w:rFonts w:ascii="Times New Roman" w:hAnsi="Times New Roman"/>
                <w:b/>
                <w:sz w:val="24"/>
                <w:szCs w:val="24"/>
                <w:lang w:eastAsia="ru-RU"/>
              </w:rPr>
              <w:t>Код контроли-</w:t>
            </w:r>
            <w:proofErr w:type="spellStart"/>
            <w:r w:rsidRPr="00BF7B43">
              <w:rPr>
                <w:rFonts w:ascii="Times New Roman" w:hAnsi="Times New Roman"/>
                <w:b/>
                <w:sz w:val="24"/>
                <w:szCs w:val="24"/>
                <w:lang w:eastAsia="ru-RU"/>
              </w:rPr>
              <w:t>руемойкомпетен</w:t>
            </w:r>
            <w:proofErr w:type="spellEnd"/>
            <w:r w:rsidRPr="00BF7B43">
              <w:rPr>
                <w:rFonts w:ascii="Times New Roman" w:hAnsi="Times New Roman"/>
                <w:b/>
                <w:sz w:val="24"/>
                <w:szCs w:val="24"/>
                <w:lang w:eastAsia="ru-RU"/>
              </w:rPr>
              <w:t>-</w:t>
            </w:r>
            <w:proofErr w:type="spellStart"/>
            <w:r w:rsidRPr="00BF7B43">
              <w:rPr>
                <w:rFonts w:ascii="Times New Roman" w:hAnsi="Times New Roman"/>
                <w:b/>
                <w:sz w:val="24"/>
                <w:szCs w:val="24"/>
                <w:lang w:eastAsia="ru-RU"/>
              </w:rPr>
              <w:t>ции</w:t>
            </w:r>
            <w:proofErr w:type="spellEnd"/>
          </w:p>
        </w:tc>
        <w:tc>
          <w:tcPr>
            <w:tcW w:w="4961" w:type="dxa"/>
          </w:tcPr>
          <w:p w:rsidR="001268DE" w:rsidRPr="00BF7B43" w:rsidRDefault="001268DE"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BF7B43">
              <w:rPr>
                <w:rFonts w:ascii="Times New Roman" w:hAnsi="Times New Roman"/>
                <w:b/>
                <w:sz w:val="24"/>
                <w:szCs w:val="24"/>
                <w:lang w:eastAsia="ru-RU"/>
              </w:rPr>
              <w:t xml:space="preserve"> Наименование оценочного средства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Игра как психологический феномен</w:t>
            </w:r>
          </w:p>
        </w:tc>
        <w:tc>
          <w:tcPr>
            <w:tcW w:w="1417" w:type="dxa"/>
          </w:tcPr>
          <w:p w:rsidR="001268DE" w:rsidRPr="00BF7B43"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 реферат</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Содержание и уровень развития игры на разных этапах дошкольного возраста.</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ПК-3, ПК-4</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И</w:t>
            </w:r>
            <w:r w:rsidRPr="00BF7B43">
              <w:rPr>
                <w:rFonts w:ascii="Times New Roman" w:hAnsi="Times New Roman"/>
                <w:sz w:val="24"/>
                <w:szCs w:val="24"/>
                <w:lang w:eastAsia="ru-RU"/>
              </w:rPr>
              <w:t>нформационный проект-презентация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детей 5-ого года жизни</w:t>
            </w:r>
          </w:p>
        </w:tc>
        <w:tc>
          <w:tcPr>
            <w:tcW w:w="1417" w:type="dxa"/>
          </w:tcPr>
          <w:p w:rsidR="001268DE" w:rsidRDefault="001268DE"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41087D"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val="en-US" w:eastAsia="ru-RU"/>
              </w:rPr>
            </w:pPr>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val="en-US" w:eastAsia="ru-RU"/>
              </w:rPr>
              <w:t xml:space="preserve">, </w:t>
            </w:r>
            <w:r>
              <w:rPr>
                <w:rFonts w:ascii="Times New Roman" w:hAnsi="Times New Roman"/>
                <w:sz w:val="24"/>
                <w:szCs w:val="24"/>
                <w:lang w:eastAsia="ru-RU"/>
              </w:rPr>
              <w:t>в</w:t>
            </w:r>
            <w:r w:rsidRPr="00187531">
              <w:rPr>
                <w:rFonts w:ascii="Times New Roman" w:hAnsi="Times New Roman"/>
                <w:sz w:val="24"/>
                <w:szCs w:val="24"/>
                <w:lang w:eastAsia="ru-RU"/>
              </w:rPr>
              <w:t>ыполнение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Методика организации игровой деятельности старших дошкольников</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 ПК-6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roofErr w:type="spellStart"/>
            <w:r>
              <w:rPr>
                <w:rFonts w:ascii="Times New Roman" w:hAnsi="Times New Roman"/>
                <w:sz w:val="24"/>
                <w:szCs w:val="24"/>
                <w:lang w:eastAsia="ru-RU"/>
              </w:rPr>
              <w:t>П</w:t>
            </w:r>
            <w:r w:rsidRPr="00E67331">
              <w:rPr>
                <w:rFonts w:ascii="Times New Roman" w:hAnsi="Times New Roman"/>
                <w:sz w:val="24"/>
                <w:szCs w:val="24"/>
                <w:lang w:eastAsia="ru-RU"/>
              </w:rPr>
              <w:t>резентация</w:t>
            </w:r>
            <w:r>
              <w:rPr>
                <w:rFonts w:ascii="Times New Roman" w:hAnsi="Times New Roman"/>
                <w:sz w:val="24"/>
                <w:szCs w:val="24"/>
                <w:lang w:eastAsia="ru-RU"/>
              </w:rPr>
              <w:t>,в</w:t>
            </w:r>
            <w:r w:rsidRPr="00187531">
              <w:rPr>
                <w:rFonts w:ascii="Times New Roman" w:hAnsi="Times New Roman"/>
                <w:sz w:val="24"/>
                <w:szCs w:val="24"/>
                <w:lang w:eastAsia="ru-RU"/>
              </w:rPr>
              <w:t>ыполнение</w:t>
            </w:r>
            <w:proofErr w:type="spellEnd"/>
            <w:r w:rsidRPr="00187531">
              <w:rPr>
                <w:rFonts w:ascii="Times New Roman" w:hAnsi="Times New Roman"/>
                <w:sz w:val="24"/>
                <w:szCs w:val="24"/>
                <w:lang w:eastAsia="ru-RU"/>
              </w:rPr>
              <w:t xml:space="preserve"> задания</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Моделирование сюжетно - ролевых игр</w:t>
            </w:r>
          </w:p>
        </w:tc>
        <w:tc>
          <w:tcPr>
            <w:tcW w:w="1417" w:type="dxa"/>
          </w:tcPr>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4</w:t>
            </w:r>
            <w:r w:rsidRPr="005A0748">
              <w:rPr>
                <w:rFonts w:ascii="Times New Roman" w:hAnsi="Times New Roman"/>
                <w:sz w:val="24"/>
                <w:szCs w:val="24"/>
                <w:lang w:eastAsia="ru-RU"/>
              </w:rPr>
              <w:t>, ПК-</w:t>
            </w:r>
            <w:r>
              <w:rPr>
                <w:rFonts w:ascii="Times New Roman" w:hAnsi="Times New Roman"/>
                <w:sz w:val="24"/>
                <w:szCs w:val="24"/>
                <w:lang w:eastAsia="ru-RU"/>
              </w:rPr>
              <w:t>6</w:t>
            </w:r>
          </w:p>
        </w:tc>
        <w:tc>
          <w:tcPr>
            <w:tcW w:w="4961" w:type="dxa"/>
          </w:tcPr>
          <w:p w:rsidR="001268DE" w:rsidRPr="00BF7B43" w:rsidRDefault="001268DE" w:rsidP="00E67331">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pPr>
              <w:rPr>
                <w:rFonts w:ascii="Times New Roman" w:hAnsi="Times New Roman"/>
                <w:sz w:val="24"/>
                <w:szCs w:val="24"/>
              </w:rPr>
            </w:pPr>
            <w:r w:rsidRPr="00AE0CE2">
              <w:rPr>
                <w:rFonts w:ascii="Times New Roman" w:hAnsi="Times New Roman"/>
                <w:sz w:val="24"/>
                <w:szCs w:val="24"/>
              </w:rPr>
              <w:t>Сюжетно-ролевая игра как средство развития социально- коммуникативных навыков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D24D73" w:rsidRDefault="001268DE" w:rsidP="00D24D7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Конспект</w:t>
            </w:r>
            <w:r>
              <w:rPr>
                <w:rFonts w:ascii="Times New Roman" w:hAnsi="Times New Roman"/>
                <w:sz w:val="24"/>
                <w:szCs w:val="24"/>
                <w:lang w:val="en-US" w:eastAsia="ru-RU"/>
              </w:rPr>
              <w:t xml:space="preserve">, </w:t>
            </w:r>
            <w:r>
              <w:rPr>
                <w:rFonts w:ascii="Times New Roman" w:hAnsi="Times New Roman"/>
                <w:sz w:val="24"/>
                <w:szCs w:val="24"/>
                <w:lang w:eastAsia="ru-RU"/>
              </w:rPr>
              <w:t>сюжетно-ролевая игра</w:t>
            </w:r>
          </w:p>
        </w:tc>
      </w:tr>
      <w:tr w:rsidR="001268DE" w:rsidRPr="00AE0CE2" w:rsidTr="00CD3FD9">
        <w:tc>
          <w:tcPr>
            <w:tcW w:w="709" w:type="dxa"/>
          </w:tcPr>
          <w:p w:rsidR="001268DE" w:rsidRPr="00BF7B43" w:rsidRDefault="001268DE" w:rsidP="007D589F">
            <w:pPr>
              <w:widowControl w:val="0"/>
              <w:numPr>
                <w:ilvl w:val="0"/>
                <w:numId w:val="5"/>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1268DE" w:rsidRPr="00AE0CE2" w:rsidRDefault="001268DE" w:rsidP="002C782C">
            <w:r w:rsidRPr="00AE0CE2">
              <w:rPr>
                <w:rFonts w:ascii="Times New Roman" w:hAnsi="Times New Roman"/>
                <w:sz w:val="24"/>
                <w:szCs w:val="24"/>
              </w:rPr>
              <w:t>Педагогическое сопровождение игры дошкольников</w:t>
            </w:r>
          </w:p>
        </w:tc>
        <w:tc>
          <w:tcPr>
            <w:tcW w:w="1417" w:type="dxa"/>
          </w:tcPr>
          <w:p w:rsidR="001268DE"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5A0748">
              <w:rPr>
                <w:rFonts w:ascii="Times New Roman" w:hAnsi="Times New Roman"/>
                <w:sz w:val="24"/>
                <w:szCs w:val="24"/>
                <w:lang w:eastAsia="ru-RU"/>
              </w:rPr>
              <w:t>ПК-</w:t>
            </w:r>
            <w:r>
              <w:rPr>
                <w:rFonts w:ascii="Times New Roman" w:hAnsi="Times New Roman"/>
                <w:sz w:val="24"/>
                <w:szCs w:val="24"/>
                <w:lang w:eastAsia="ru-RU"/>
              </w:rPr>
              <w:t>3</w:t>
            </w:r>
            <w:r w:rsidRPr="005A0748">
              <w:rPr>
                <w:rFonts w:ascii="Times New Roman" w:hAnsi="Times New Roman"/>
                <w:sz w:val="24"/>
                <w:szCs w:val="24"/>
                <w:lang w:eastAsia="ru-RU"/>
              </w:rPr>
              <w:t>, ПК-</w:t>
            </w:r>
            <w:r>
              <w:rPr>
                <w:rFonts w:ascii="Times New Roman" w:hAnsi="Times New Roman"/>
                <w:sz w:val="24"/>
                <w:szCs w:val="24"/>
                <w:lang w:eastAsia="ru-RU"/>
              </w:rPr>
              <w:t>4</w:t>
            </w:r>
          </w:p>
          <w:p w:rsidR="001268DE" w:rsidRPr="00BF7B43" w:rsidRDefault="001268DE" w:rsidP="00D24D73">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ПК-6</w:t>
            </w:r>
          </w:p>
        </w:tc>
        <w:tc>
          <w:tcPr>
            <w:tcW w:w="4961" w:type="dxa"/>
          </w:tcPr>
          <w:p w:rsidR="001268DE" w:rsidRPr="00BF7B43" w:rsidRDefault="001268DE" w:rsidP="00BF7B43">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lang w:eastAsia="ru-RU"/>
              </w:rPr>
              <w:t>Ответы на вопросы, проблемная ситуация.</w:t>
            </w:r>
          </w:p>
        </w:tc>
      </w:tr>
    </w:tbl>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4D59B9">
        <w:rPr>
          <w:rFonts w:ascii="Times New Roman" w:hAnsi="Times New Roman"/>
          <w:b/>
          <w:iCs/>
          <w:sz w:val="24"/>
          <w:szCs w:val="24"/>
          <w:lang w:eastAsia="ru-RU"/>
        </w:rPr>
        <w:t xml:space="preserve">6.2 </w:t>
      </w:r>
      <w:r w:rsidRPr="00BF7B43">
        <w:rPr>
          <w:rFonts w:ascii="Times New Roman" w:hAnsi="Times New Roman"/>
          <w:b/>
          <w:iCs/>
          <w:sz w:val="24"/>
          <w:szCs w:val="24"/>
          <w:lang w:eastAsia="ru-RU"/>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268DE" w:rsidRPr="00BF7B43" w:rsidRDefault="001268DE" w:rsidP="00BF7B43">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1268DE" w:rsidRDefault="001268DE" w:rsidP="005914BF">
      <w:pPr>
        <w:spacing w:after="0" w:line="240" w:lineRule="auto"/>
        <w:jc w:val="both"/>
        <w:rPr>
          <w:rFonts w:ascii="Times New Roman" w:hAnsi="Times New Roman"/>
          <w:bCs/>
          <w:i/>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1</w:t>
      </w:r>
      <w:r w:rsidRPr="00BF7B43">
        <w:rPr>
          <w:rFonts w:ascii="Times New Roman" w:hAnsi="Times New Roman"/>
          <w:b/>
          <w:bCs/>
          <w:sz w:val="24"/>
          <w:szCs w:val="24"/>
        </w:rPr>
        <w:t>.</w:t>
      </w:r>
      <w:r w:rsidRPr="009C6865">
        <w:rPr>
          <w:rFonts w:ascii="Times New Roman" w:hAnsi="Times New Roman"/>
          <w:b/>
          <w:sz w:val="24"/>
          <w:szCs w:val="24"/>
        </w:rPr>
        <w:t>Игра как психологический феномен</w:t>
      </w:r>
    </w:p>
    <w:p w:rsidR="001268DE" w:rsidRPr="00BF7B43" w:rsidRDefault="001268DE" w:rsidP="005914BF">
      <w:pPr>
        <w:spacing w:after="0" w:line="240" w:lineRule="auto"/>
        <w:ind w:firstLine="567"/>
        <w:jc w:val="both"/>
        <w:rPr>
          <w:rFonts w:ascii="Times New Roman" w:hAnsi="Times New Roman"/>
          <w:b/>
          <w:spacing w:val="2"/>
          <w:sz w:val="24"/>
          <w:szCs w:val="24"/>
        </w:rPr>
      </w:pPr>
    </w:p>
    <w:p w:rsidR="001268DE" w:rsidRPr="009C6865" w:rsidRDefault="001268DE" w:rsidP="009C6865">
      <w:pPr>
        <w:spacing w:after="0" w:line="240" w:lineRule="auto"/>
        <w:jc w:val="both"/>
        <w:rPr>
          <w:rFonts w:ascii="Times New Roman" w:hAnsi="Times New Roman"/>
          <w:bCs/>
          <w:sz w:val="24"/>
          <w:szCs w:val="24"/>
        </w:rPr>
      </w:pPr>
      <w:r w:rsidRPr="009C6865">
        <w:rPr>
          <w:rFonts w:ascii="Times New Roman" w:hAnsi="Times New Roman"/>
          <w:bCs/>
          <w:sz w:val="24"/>
          <w:szCs w:val="24"/>
        </w:rPr>
        <w:t>Вопросы к занятию</w:t>
      </w:r>
    </w:p>
    <w:p w:rsidR="001268DE" w:rsidRPr="009C6865" w:rsidRDefault="001268DE" w:rsidP="009C6865">
      <w:pPr>
        <w:autoSpaceDE w:val="0"/>
        <w:autoSpaceDN w:val="0"/>
        <w:adjustRightInd w:val="0"/>
        <w:spacing w:after="0" w:line="240" w:lineRule="auto"/>
        <w:rPr>
          <w:rFonts w:ascii="Times New Roman" w:hAnsi="Times New Roman"/>
          <w:b/>
          <w:sz w:val="24"/>
          <w:szCs w:val="24"/>
          <w:lang w:eastAsia="ru-RU"/>
        </w:rPr>
      </w:pPr>
      <w:r w:rsidRPr="009C6865">
        <w:rPr>
          <w:rFonts w:ascii="Times New Roman" w:hAnsi="Times New Roman"/>
          <w:b/>
          <w:color w:val="000000"/>
          <w:sz w:val="24"/>
          <w:szCs w:val="24"/>
          <w:lang w:eastAsia="ru-RU"/>
        </w:rPr>
        <w:t>Игра как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sz w:val="24"/>
          <w:szCs w:val="24"/>
          <w:lang w:eastAsia="ru-RU"/>
        </w:rPr>
        <w:t>1.</w:t>
      </w:r>
      <w:r w:rsidRPr="009C6865">
        <w:rPr>
          <w:rFonts w:ascii="Times New Roman" w:hAnsi="Times New Roman"/>
          <w:color w:val="000000"/>
          <w:sz w:val="24"/>
          <w:szCs w:val="24"/>
          <w:lang w:eastAsia="ru-RU"/>
        </w:rPr>
        <w:t xml:space="preserve"> Понятие и сущность игры. </w:t>
      </w:r>
    </w:p>
    <w:p w:rsidR="001268DE" w:rsidRDefault="001268DE" w:rsidP="009C6865">
      <w:pPr>
        <w:spacing w:after="0" w:line="240" w:lineRule="auto"/>
        <w:jc w:val="both"/>
        <w:rPr>
          <w:rFonts w:ascii="Times New Roman" w:hAnsi="Times New Roman"/>
          <w:color w:val="494949"/>
          <w:sz w:val="24"/>
          <w:szCs w:val="24"/>
          <w:lang w:eastAsia="ru-RU"/>
        </w:rPr>
      </w:pPr>
      <w:r w:rsidRPr="009C6865">
        <w:rPr>
          <w:rFonts w:ascii="Times New Roman" w:hAnsi="Times New Roman"/>
          <w:color w:val="494949"/>
          <w:sz w:val="24"/>
          <w:szCs w:val="24"/>
          <w:lang w:eastAsia="ru-RU"/>
        </w:rPr>
        <w:t>2. История развития игры в человеческом обществе.</w:t>
      </w:r>
    </w:p>
    <w:p w:rsidR="001268DE" w:rsidRPr="009C6865" w:rsidRDefault="001268DE" w:rsidP="009C6865">
      <w:pPr>
        <w:spacing w:after="0" w:line="240" w:lineRule="auto"/>
        <w:jc w:val="both"/>
        <w:rPr>
          <w:rFonts w:ascii="Times New Roman" w:hAnsi="Times New Roman"/>
          <w:color w:val="494949"/>
          <w:sz w:val="24"/>
          <w:szCs w:val="24"/>
          <w:lang w:eastAsia="ru-RU"/>
        </w:rPr>
      </w:pPr>
      <w:r>
        <w:rPr>
          <w:rFonts w:ascii="Times New Roman" w:hAnsi="Times New Roman"/>
          <w:color w:val="494949"/>
          <w:sz w:val="24"/>
          <w:szCs w:val="24"/>
          <w:lang w:eastAsia="ru-RU"/>
        </w:rPr>
        <w:t>3.</w:t>
      </w:r>
      <w:r w:rsidRPr="00083813">
        <w:rPr>
          <w:rFonts w:ascii="Times New Roman" w:hAnsi="Times New Roman"/>
          <w:sz w:val="24"/>
          <w:szCs w:val="24"/>
          <w:lang w:eastAsia="ru-RU"/>
        </w:rPr>
        <w:t xml:space="preserve"> Сюжетно-ролевая игра – основной вид игры дошкольника (Л.С. Выготский, А.Н. Леонтьев,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Игра как социальный, культурный, психологический феномен</w:t>
      </w:r>
    </w:p>
    <w:p w:rsidR="001268DE" w:rsidRPr="009C6865" w:rsidRDefault="001268DE" w:rsidP="009C6865">
      <w:pPr>
        <w:autoSpaceDE w:val="0"/>
        <w:autoSpaceDN w:val="0"/>
        <w:adjustRightInd w:val="0"/>
        <w:spacing w:after="0" w:line="240" w:lineRule="auto"/>
        <w:rPr>
          <w:rFonts w:ascii="Times New Roman" w:hAnsi="Times New Roman"/>
          <w:b/>
          <w:color w:val="000000"/>
          <w:sz w:val="24"/>
          <w:szCs w:val="24"/>
          <w:lang w:eastAsia="ru-RU"/>
        </w:rPr>
      </w:pPr>
      <w:r w:rsidRPr="009C6865">
        <w:rPr>
          <w:rFonts w:ascii="Times New Roman" w:hAnsi="Times New Roman"/>
          <w:b/>
          <w:color w:val="000000"/>
          <w:sz w:val="24"/>
          <w:szCs w:val="24"/>
          <w:lang w:eastAsia="ru-RU"/>
        </w:rPr>
        <w:t>1.</w:t>
      </w:r>
      <w:r w:rsidRPr="009C6865">
        <w:rPr>
          <w:rFonts w:ascii="Times New Roman" w:hAnsi="Times New Roman"/>
          <w:color w:val="000000"/>
          <w:sz w:val="24"/>
          <w:szCs w:val="24"/>
          <w:lang w:eastAsia="ru-RU"/>
        </w:rPr>
        <w:t xml:space="preserve">Игра </w:t>
      </w:r>
      <w:proofErr w:type="spellStart"/>
      <w:r w:rsidRPr="009C6865">
        <w:rPr>
          <w:rFonts w:ascii="Times New Roman" w:hAnsi="Times New Roman"/>
          <w:color w:val="000000"/>
          <w:sz w:val="24"/>
          <w:szCs w:val="24"/>
          <w:lang w:eastAsia="ru-RU"/>
        </w:rPr>
        <w:t>полипредметна</w:t>
      </w:r>
      <w:proofErr w:type="spellEnd"/>
    </w:p>
    <w:p w:rsidR="001268DE" w:rsidRPr="009C6865" w:rsidRDefault="001268DE" w:rsidP="009C6865">
      <w:pPr>
        <w:autoSpaceDE w:val="0"/>
        <w:autoSpaceDN w:val="0"/>
        <w:adjustRightInd w:val="0"/>
        <w:spacing w:after="0" w:line="240" w:lineRule="auto"/>
        <w:rPr>
          <w:rFonts w:ascii="Times New Roman" w:hAnsi="Times New Roman"/>
          <w:color w:val="000000"/>
          <w:sz w:val="24"/>
          <w:szCs w:val="24"/>
          <w:lang w:eastAsia="ru-RU"/>
        </w:rPr>
      </w:pPr>
      <w:r w:rsidRPr="009C6865">
        <w:rPr>
          <w:rFonts w:ascii="Times New Roman" w:hAnsi="Times New Roman"/>
          <w:b/>
          <w:color w:val="000000"/>
          <w:sz w:val="24"/>
          <w:szCs w:val="24"/>
          <w:lang w:eastAsia="ru-RU"/>
        </w:rPr>
        <w:t>2.</w:t>
      </w:r>
      <w:r w:rsidRPr="009C6865">
        <w:rPr>
          <w:rFonts w:ascii="Times New Roman" w:hAnsi="Times New Roman"/>
          <w:color w:val="000000"/>
          <w:sz w:val="24"/>
          <w:szCs w:val="24"/>
          <w:lang w:eastAsia="ru-RU"/>
        </w:rPr>
        <w:t xml:space="preserve"> Игра как один из важнейших феноменов культуры.</w:t>
      </w:r>
    </w:p>
    <w:p w:rsidR="001268DE" w:rsidRPr="009C6865" w:rsidRDefault="001268DE" w:rsidP="009C6865">
      <w:pPr>
        <w:spacing w:after="0" w:line="240" w:lineRule="auto"/>
        <w:jc w:val="both"/>
        <w:rPr>
          <w:rFonts w:ascii="Times New Roman" w:hAnsi="Times New Roman"/>
          <w:b/>
          <w:color w:val="000000"/>
          <w:spacing w:val="2"/>
          <w:sz w:val="24"/>
          <w:szCs w:val="24"/>
        </w:rPr>
      </w:pPr>
      <w:r w:rsidRPr="009C6865">
        <w:rPr>
          <w:rFonts w:ascii="Times New Roman" w:hAnsi="Times New Roman"/>
          <w:sz w:val="24"/>
          <w:szCs w:val="24"/>
        </w:rPr>
        <w:t>3. Игры в разные эпохи.</w:t>
      </w:r>
    </w:p>
    <w:p w:rsidR="001268DE" w:rsidRPr="00083813" w:rsidRDefault="001268DE" w:rsidP="00083813">
      <w:pPr>
        <w:spacing w:after="0"/>
        <w:rPr>
          <w:rFonts w:ascii="Times New Roman" w:hAnsi="Times New Roman"/>
          <w:sz w:val="24"/>
          <w:szCs w:val="24"/>
          <w:lang w:eastAsia="ru-RU"/>
        </w:rPr>
      </w:pPr>
      <w:r>
        <w:rPr>
          <w:rFonts w:ascii="Times New Roman" w:hAnsi="Times New Roman"/>
          <w:b/>
          <w:color w:val="000000"/>
          <w:spacing w:val="2"/>
          <w:sz w:val="24"/>
          <w:szCs w:val="24"/>
        </w:rPr>
        <w:t>4.</w:t>
      </w:r>
      <w:r w:rsidRPr="00083813">
        <w:rPr>
          <w:rFonts w:ascii="Times New Roman" w:hAnsi="Times New Roman"/>
          <w:sz w:val="24"/>
          <w:szCs w:val="24"/>
          <w:lang w:eastAsia="ru-RU"/>
        </w:rPr>
        <w:t xml:space="preserve"> Сюжетно-ролевая игра рассматривается как основной вид игры дошкольника </w:t>
      </w:r>
    </w:p>
    <w:p w:rsidR="001268DE" w:rsidRPr="009C6865" w:rsidRDefault="001268DE" w:rsidP="00083813">
      <w:pPr>
        <w:spacing w:after="0" w:line="240" w:lineRule="auto"/>
        <w:jc w:val="both"/>
        <w:rPr>
          <w:rFonts w:ascii="Times New Roman" w:hAnsi="Times New Roman"/>
          <w:b/>
          <w:color w:val="000000"/>
          <w:spacing w:val="2"/>
          <w:sz w:val="24"/>
          <w:szCs w:val="24"/>
        </w:rPr>
      </w:pPr>
      <w:r w:rsidRPr="00083813">
        <w:rPr>
          <w:rFonts w:ascii="Times New Roman" w:hAnsi="Times New Roman"/>
          <w:sz w:val="24"/>
          <w:szCs w:val="24"/>
          <w:lang w:eastAsia="ru-RU"/>
        </w:rPr>
        <w:t xml:space="preserve">(Л.С. Выготский, С.Л. Рубинштейн, Д.Б. </w:t>
      </w:r>
      <w:proofErr w:type="spellStart"/>
      <w:r w:rsidRPr="00083813">
        <w:rPr>
          <w:rFonts w:ascii="Times New Roman" w:hAnsi="Times New Roman"/>
          <w:sz w:val="24"/>
          <w:szCs w:val="24"/>
          <w:lang w:eastAsia="ru-RU"/>
        </w:rPr>
        <w:t>Эльконин</w:t>
      </w:r>
      <w:proofErr w:type="spellEnd"/>
      <w:r w:rsidRPr="00083813">
        <w:rPr>
          <w:rFonts w:ascii="Times New Roman" w:hAnsi="Times New Roman"/>
          <w:sz w:val="24"/>
          <w:szCs w:val="24"/>
          <w:lang w:eastAsia="ru-RU"/>
        </w:rPr>
        <w:t>).</w:t>
      </w:r>
    </w:p>
    <w:p w:rsidR="001268DE" w:rsidRDefault="001268DE" w:rsidP="009C6865">
      <w:pPr>
        <w:spacing w:after="0" w:line="240" w:lineRule="auto"/>
        <w:ind w:firstLine="709"/>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Тест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1.Начало разработки общей теории игры относят к трудам…</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b/>
          <w:color w:val="262626"/>
          <w:sz w:val="24"/>
          <w:szCs w:val="24"/>
          <w:lang w:eastAsia="ru-RU"/>
        </w:rPr>
        <w:t xml:space="preserve">1) </w:t>
      </w:r>
      <w:proofErr w:type="spellStart"/>
      <w:r w:rsidRPr="009C6865">
        <w:rPr>
          <w:rFonts w:ascii="Times New Roman" w:eastAsia="TimesNewRoman" w:hAnsi="Times New Roman"/>
          <w:b/>
          <w:color w:val="262626"/>
          <w:sz w:val="24"/>
          <w:szCs w:val="24"/>
          <w:lang w:eastAsia="ru-RU"/>
        </w:rPr>
        <w:t>Ф.Шиллера</w:t>
      </w:r>
      <w:proofErr w:type="spellEnd"/>
      <w:r w:rsidRPr="009C6865">
        <w:rPr>
          <w:rFonts w:ascii="Times New Roman" w:eastAsia="TimesNewRoman" w:hAnsi="Times New Roman"/>
          <w:b/>
          <w:color w:val="262626"/>
          <w:sz w:val="24"/>
          <w:szCs w:val="24"/>
          <w:lang w:eastAsia="ru-RU"/>
        </w:rPr>
        <w:t xml:space="preserve"> и </w:t>
      </w:r>
      <w:proofErr w:type="spellStart"/>
      <w:r w:rsidRPr="009C6865">
        <w:rPr>
          <w:rFonts w:ascii="Times New Roman" w:eastAsia="TimesNewRoman" w:hAnsi="Times New Roman"/>
          <w:b/>
          <w:color w:val="262626"/>
          <w:sz w:val="24"/>
          <w:szCs w:val="24"/>
          <w:lang w:eastAsia="ru-RU"/>
        </w:rPr>
        <w:t>Г.Спенсера</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w:t>
      </w:r>
      <w:proofErr w:type="spellStart"/>
      <w:r w:rsidRPr="009C6865">
        <w:rPr>
          <w:rFonts w:ascii="Times New Roman" w:eastAsia="TimesNewRoman" w:hAnsi="Times New Roman"/>
          <w:color w:val="262626"/>
          <w:sz w:val="24"/>
          <w:szCs w:val="24"/>
          <w:lang w:eastAsia="ru-RU"/>
        </w:rPr>
        <w:t>А.Валлона</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w:t>
      </w:r>
      <w:proofErr w:type="spellStart"/>
      <w:r w:rsidRPr="009C6865">
        <w:rPr>
          <w:rFonts w:ascii="Times New Roman" w:eastAsia="TimesNewRoman" w:hAnsi="Times New Roman"/>
          <w:color w:val="262626"/>
          <w:sz w:val="24"/>
          <w:szCs w:val="24"/>
          <w:lang w:eastAsia="ru-RU"/>
        </w:rPr>
        <w:t>Ж.Жане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2.Игра эпохи первобытного человека характеризуется тем, что она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интуитивна, ненаучна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носит общественный характер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3.Установите соответствие теории происхождения игры и ее автора: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(на соответствие)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Левая часть(A):</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воздействия через игру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социального стимулирования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религиозного начала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 отдыха в игре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Правая часть(B):</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М.М. Рубинштейн, А.Н. Леонтьев, Д.Н. Узнадзе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М. и Э. </w:t>
      </w:r>
      <w:proofErr w:type="spellStart"/>
      <w:r w:rsidRPr="009C6865">
        <w:rPr>
          <w:rFonts w:ascii="Times New Roman" w:eastAsia="TimesNewRoman" w:hAnsi="Times New Roman"/>
          <w:color w:val="262626"/>
          <w:sz w:val="24"/>
          <w:szCs w:val="24"/>
          <w:lang w:eastAsia="ru-RU"/>
        </w:rPr>
        <w:t>Неймейер</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Г. Спенсер, Г. </w:t>
      </w:r>
      <w:proofErr w:type="spellStart"/>
      <w:r w:rsidRPr="009C6865">
        <w:rPr>
          <w:rFonts w:ascii="Times New Roman" w:eastAsia="TimesNewRoman" w:hAnsi="Times New Roman"/>
          <w:color w:val="262626"/>
          <w:sz w:val="24"/>
          <w:szCs w:val="24"/>
          <w:lang w:eastAsia="ru-RU"/>
        </w:rPr>
        <w:t>Шурц</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w:t>
      </w:r>
      <w:proofErr w:type="spellStart"/>
      <w:r w:rsidRPr="009C6865">
        <w:rPr>
          <w:rFonts w:ascii="Times New Roman" w:eastAsia="TimesNewRoman" w:hAnsi="Times New Roman"/>
          <w:color w:val="262626"/>
          <w:sz w:val="24"/>
          <w:szCs w:val="24"/>
          <w:lang w:eastAsia="ru-RU"/>
        </w:rPr>
        <w:t>Штейнталь</w:t>
      </w:r>
      <w:proofErr w:type="spellEnd"/>
      <w:r w:rsidRPr="009C6865">
        <w:rPr>
          <w:rFonts w:ascii="Times New Roman" w:eastAsia="TimesNewRoman" w:hAnsi="Times New Roman"/>
          <w:color w:val="262626"/>
          <w:sz w:val="24"/>
          <w:szCs w:val="24"/>
          <w:lang w:eastAsia="ru-RU"/>
        </w:rPr>
        <w:t xml:space="preserve">, </w:t>
      </w:r>
      <w:proofErr w:type="spellStart"/>
      <w:r w:rsidRPr="009C6865">
        <w:rPr>
          <w:rFonts w:ascii="Times New Roman" w:eastAsia="TimesNewRoman" w:hAnsi="Times New Roman"/>
          <w:color w:val="262626"/>
          <w:sz w:val="24"/>
          <w:szCs w:val="24"/>
          <w:lang w:eastAsia="ru-RU"/>
        </w:rPr>
        <w:t>Шалер</w:t>
      </w:r>
      <w:proofErr w:type="spellEnd"/>
      <w:r w:rsidRPr="009C6865">
        <w:rPr>
          <w:rFonts w:ascii="Times New Roman" w:eastAsia="TimesNewRoman" w:hAnsi="Times New Roman"/>
          <w:color w:val="262626"/>
          <w:sz w:val="24"/>
          <w:szCs w:val="24"/>
          <w:lang w:eastAsia="ru-RU"/>
        </w:rPr>
        <w:t>, Патрик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5) И. </w:t>
      </w:r>
      <w:proofErr w:type="spellStart"/>
      <w:r w:rsidRPr="009C6865">
        <w:rPr>
          <w:rFonts w:ascii="Times New Roman" w:eastAsia="TimesNewRoman" w:hAnsi="Times New Roman"/>
          <w:color w:val="262626"/>
          <w:sz w:val="24"/>
          <w:szCs w:val="24"/>
          <w:lang w:eastAsia="ru-RU"/>
        </w:rPr>
        <w:t>Хейзинга</w:t>
      </w:r>
      <w:proofErr w:type="spellEnd"/>
      <w:r w:rsidRPr="009C6865">
        <w:rPr>
          <w:rFonts w:ascii="Times New Roman" w:eastAsia="TimesNewRoman" w:hAnsi="Times New Roman"/>
          <w:color w:val="262626"/>
          <w:sz w:val="24"/>
          <w:szCs w:val="24"/>
          <w:lang w:eastAsia="ru-RU"/>
        </w:rPr>
        <w:t xml:space="preserve">, В.Н. </w:t>
      </w:r>
      <w:proofErr w:type="spellStart"/>
      <w:r w:rsidRPr="009C6865">
        <w:rPr>
          <w:rFonts w:ascii="Times New Roman" w:eastAsia="TimesNewRoman" w:hAnsi="Times New Roman"/>
          <w:color w:val="262626"/>
          <w:sz w:val="24"/>
          <w:szCs w:val="24"/>
          <w:lang w:eastAsia="ru-RU"/>
        </w:rPr>
        <w:t>Всеволодский-Гернгросс</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Главное назначение игр - физическое развитие и воспитание будущих воинов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характеризует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5.Игры считались «</w:t>
      </w:r>
      <w:proofErr w:type="spellStart"/>
      <w:r w:rsidRPr="009C6865">
        <w:rPr>
          <w:rFonts w:ascii="Times New Roman" w:eastAsia="TimesNewRoman" w:hAnsi="Times New Roman"/>
          <w:color w:val="262626"/>
          <w:sz w:val="24"/>
          <w:szCs w:val="24"/>
          <w:lang w:eastAsia="ru-RU"/>
        </w:rPr>
        <w:t>выплясыванием</w:t>
      </w:r>
      <w:proofErr w:type="spellEnd"/>
      <w:r w:rsidRPr="009C6865">
        <w:rPr>
          <w:rFonts w:ascii="Times New Roman" w:eastAsia="TimesNewRoman" w:hAnsi="Times New Roman"/>
          <w:color w:val="262626"/>
          <w:sz w:val="24"/>
          <w:szCs w:val="24"/>
          <w:lang w:eastAsia="ru-RU"/>
        </w:rPr>
        <w:t xml:space="preserve"> перед дьяволом» в эпоху</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6.Проводимые в Дельфах спортивные игры и соревнования музыкальных и поэтических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турниров назывались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Олимпийские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Спартанские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Дельфийские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w:t>
      </w:r>
      <w:proofErr w:type="spellStart"/>
      <w:r w:rsidRPr="009C6865">
        <w:rPr>
          <w:rFonts w:ascii="Times New Roman" w:eastAsia="TimesNewRoman" w:hAnsi="Times New Roman"/>
          <w:color w:val="262626"/>
          <w:sz w:val="24"/>
          <w:szCs w:val="24"/>
          <w:lang w:eastAsia="ru-RU"/>
        </w:rPr>
        <w:t>Эфинейские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7.Теорию отдыха в игре разрабатывали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 М. и Э. </w:t>
      </w:r>
      <w:proofErr w:type="spellStart"/>
      <w:r w:rsidRPr="009C6865">
        <w:rPr>
          <w:rFonts w:ascii="Times New Roman" w:eastAsia="TimesNewRoman" w:hAnsi="Times New Roman"/>
          <w:color w:val="262626"/>
          <w:sz w:val="24"/>
          <w:szCs w:val="24"/>
          <w:lang w:eastAsia="ru-RU"/>
        </w:rPr>
        <w:t>Неймейер</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К.Д. Ушинский, </w:t>
      </w:r>
      <w:proofErr w:type="spellStart"/>
      <w:r w:rsidRPr="009C6865">
        <w:rPr>
          <w:rFonts w:ascii="Times New Roman" w:eastAsia="TimesNewRoman" w:hAnsi="Times New Roman"/>
          <w:color w:val="262626"/>
          <w:sz w:val="24"/>
          <w:szCs w:val="24"/>
          <w:lang w:eastAsia="ru-RU"/>
        </w:rPr>
        <w:t>Ж.Пиаже</w:t>
      </w:r>
      <w:proofErr w:type="spellEnd"/>
      <w:r w:rsidRPr="009C6865">
        <w:rPr>
          <w:rFonts w:ascii="Times New Roman" w:eastAsia="TimesNewRoman" w:hAnsi="Times New Roman"/>
          <w:color w:val="262626"/>
          <w:sz w:val="24"/>
          <w:szCs w:val="24"/>
          <w:lang w:eastAsia="ru-RU"/>
        </w:rPr>
        <w:t>, Н.С. Макаренко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3) Г. Спенсер, Г. </w:t>
      </w:r>
      <w:proofErr w:type="spellStart"/>
      <w:r w:rsidRPr="009C6865">
        <w:rPr>
          <w:rFonts w:ascii="Times New Roman" w:eastAsia="TimesNewRoman" w:hAnsi="Times New Roman"/>
          <w:color w:val="262626"/>
          <w:sz w:val="24"/>
          <w:szCs w:val="24"/>
          <w:lang w:eastAsia="ru-RU"/>
        </w:rPr>
        <w:t>Шурц</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4) И. </w:t>
      </w:r>
      <w:proofErr w:type="spellStart"/>
      <w:r w:rsidRPr="009C6865">
        <w:rPr>
          <w:rFonts w:ascii="Times New Roman" w:eastAsia="TimesNewRoman" w:hAnsi="Times New Roman"/>
          <w:color w:val="262626"/>
          <w:sz w:val="24"/>
          <w:szCs w:val="24"/>
          <w:lang w:eastAsia="ru-RU"/>
        </w:rPr>
        <w:t>Хейзинга</w:t>
      </w:r>
      <w:proofErr w:type="spellEnd"/>
      <w:r w:rsidRPr="009C6865">
        <w:rPr>
          <w:rFonts w:ascii="Times New Roman" w:eastAsia="TimesNewRoman" w:hAnsi="Times New Roman"/>
          <w:color w:val="262626"/>
          <w:sz w:val="24"/>
          <w:szCs w:val="24"/>
          <w:lang w:eastAsia="ru-RU"/>
        </w:rPr>
        <w:t xml:space="preserve">, В.Н. </w:t>
      </w:r>
      <w:proofErr w:type="spellStart"/>
      <w:r w:rsidRPr="009C6865">
        <w:rPr>
          <w:rFonts w:ascii="Times New Roman" w:eastAsia="TimesNewRoman" w:hAnsi="Times New Roman"/>
          <w:color w:val="262626"/>
          <w:sz w:val="24"/>
          <w:szCs w:val="24"/>
          <w:lang w:eastAsia="ru-RU"/>
        </w:rPr>
        <w:t>Всеволодский-Гернгросс</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8.Немецкий ученый </w:t>
      </w:r>
      <w:proofErr w:type="spellStart"/>
      <w:r w:rsidRPr="009C6865">
        <w:rPr>
          <w:rFonts w:ascii="Times New Roman" w:eastAsia="TimesNewRoman" w:hAnsi="Times New Roman"/>
          <w:color w:val="262626"/>
          <w:sz w:val="24"/>
          <w:szCs w:val="24"/>
          <w:lang w:eastAsia="ru-RU"/>
        </w:rPr>
        <w:t>К.Гросс</w:t>
      </w:r>
      <w:proofErr w:type="spellEnd"/>
      <w:r w:rsidRPr="009C6865">
        <w:rPr>
          <w:rFonts w:ascii="Times New Roman" w:eastAsia="TimesNewRoman" w:hAnsi="Times New Roman"/>
          <w:color w:val="262626"/>
          <w:sz w:val="24"/>
          <w:szCs w:val="24"/>
          <w:lang w:eastAsia="ru-RU"/>
        </w:rPr>
        <w:t xml:space="preserve"> подразделял игровые явления на…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подражательные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боевые, </w:t>
      </w:r>
      <w:proofErr w:type="spellStart"/>
      <w:r w:rsidRPr="009C6865">
        <w:rPr>
          <w:rFonts w:ascii="Times New Roman" w:eastAsia="TimesNewRoman" w:hAnsi="Times New Roman"/>
          <w:color w:val="262626"/>
          <w:sz w:val="24"/>
          <w:szCs w:val="24"/>
          <w:lang w:eastAsia="ru-RU"/>
        </w:rPr>
        <w:t>любовные,подражательные</w:t>
      </w:r>
      <w:proofErr w:type="spellEnd"/>
      <w:r w:rsidRPr="009C6865">
        <w:rPr>
          <w:rFonts w:ascii="Times New Roman" w:eastAsia="TimesNewRoman" w:hAnsi="Times New Roman"/>
          <w:color w:val="262626"/>
          <w:sz w:val="24"/>
          <w:szCs w:val="24"/>
          <w:lang w:eastAsia="ru-RU"/>
        </w:rPr>
        <w:t>, социальные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любовные, социальные и боевые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дидактические, спортивные, ритуальные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9.Дельфийские НЕ включали соревнования в…</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спорте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2) поэтическом </w:t>
      </w:r>
      <w:proofErr w:type="spellStart"/>
      <w:r w:rsidRPr="009C6865">
        <w:rPr>
          <w:rFonts w:ascii="Times New Roman" w:eastAsia="TimesNewRoman" w:hAnsi="Times New Roman"/>
          <w:color w:val="262626"/>
          <w:sz w:val="24"/>
          <w:szCs w:val="24"/>
          <w:lang w:eastAsia="ru-RU"/>
        </w:rPr>
        <w:t>эсусстве</w:t>
      </w:r>
      <w:proofErr w:type="spellEnd"/>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музыкальном искусстве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дискуссии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10.Немецкий ученый </w:t>
      </w:r>
      <w:proofErr w:type="spellStart"/>
      <w:r w:rsidRPr="009C6865">
        <w:rPr>
          <w:rFonts w:ascii="Times New Roman" w:eastAsia="TimesNewRoman" w:hAnsi="Times New Roman"/>
          <w:color w:val="262626"/>
          <w:sz w:val="24"/>
          <w:szCs w:val="24"/>
          <w:lang w:eastAsia="ru-RU"/>
        </w:rPr>
        <w:t>К.Гросс</w:t>
      </w:r>
      <w:proofErr w:type="spellEnd"/>
      <w:r w:rsidRPr="009C6865">
        <w:rPr>
          <w:rFonts w:ascii="Times New Roman" w:eastAsia="TimesNewRoman" w:hAnsi="Times New Roman"/>
          <w:color w:val="262626"/>
          <w:sz w:val="24"/>
          <w:szCs w:val="24"/>
          <w:lang w:eastAsia="ru-RU"/>
        </w:rPr>
        <w:t xml:space="preserve"> является автором теории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 (один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 xml:space="preserve">11.Й. </w:t>
      </w:r>
      <w:proofErr w:type="spellStart"/>
      <w:r w:rsidRPr="009C6865">
        <w:rPr>
          <w:rFonts w:ascii="Times New Roman" w:eastAsia="TimesNewRoman" w:hAnsi="Times New Roman"/>
          <w:color w:val="262626"/>
          <w:sz w:val="24"/>
          <w:szCs w:val="24"/>
          <w:lang w:eastAsia="ru-RU"/>
        </w:rPr>
        <w:t>Хейзиига</w:t>
      </w:r>
      <w:proofErr w:type="spellEnd"/>
      <w:r w:rsidRPr="009C6865">
        <w:rPr>
          <w:rFonts w:ascii="Times New Roman" w:eastAsia="TimesNewRoman" w:hAnsi="Times New Roman"/>
          <w:color w:val="262626"/>
          <w:sz w:val="24"/>
          <w:szCs w:val="24"/>
          <w:lang w:eastAsia="ru-RU"/>
        </w:rPr>
        <w:t xml:space="preserve">, Х. </w:t>
      </w:r>
      <w:proofErr w:type="spellStart"/>
      <w:r w:rsidRPr="009C6865">
        <w:rPr>
          <w:rFonts w:ascii="Times New Roman" w:eastAsia="TimesNewRoman" w:hAnsi="Times New Roman"/>
          <w:color w:val="262626"/>
          <w:sz w:val="24"/>
          <w:szCs w:val="24"/>
          <w:lang w:eastAsia="ru-RU"/>
        </w:rPr>
        <w:t>Ортега</w:t>
      </w:r>
      <w:proofErr w:type="spellEnd"/>
      <w:r w:rsidRPr="009C6865">
        <w:rPr>
          <w:rFonts w:ascii="Times New Roman" w:eastAsia="TimesNewRoman" w:hAnsi="Times New Roman"/>
          <w:color w:val="262626"/>
          <w:sz w:val="24"/>
          <w:szCs w:val="24"/>
          <w:lang w:eastAsia="ru-RU"/>
        </w:rPr>
        <w:t>-и-</w:t>
      </w:r>
      <w:proofErr w:type="spellStart"/>
      <w:r w:rsidRPr="009C6865">
        <w:rPr>
          <w:rFonts w:ascii="Times New Roman" w:eastAsia="TimesNewRoman" w:hAnsi="Times New Roman"/>
          <w:color w:val="262626"/>
          <w:sz w:val="24"/>
          <w:szCs w:val="24"/>
          <w:lang w:eastAsia="ru-RU"/>
        </w:rPr>
        <w:t>Гассет</w:t>
      </w:r>
      <w:proofErr w:type="spellEnd"/>
      <w:r w:rsidRPr="009C6865">
        <w:rPr>
          <w:rFonts w:ascii="Times New Roman" w:eastAsia="TimesNewRoman" w:hAnsi="Times New Roman"/>
          <w:color w:val="262626"/>
          <w:sz w:val="24"/>
          <w:szCs w:val="24"/>
          <w:lang w:eastAsia="ru-RU"/>
        </w:rPr>
        <w:t>, Г. Гессе разрабатывали теорию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 предупреждения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рекапитуляции и антиципации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избытка сил</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абсолютизации культурного значения игры</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12.Психологический подход исследования игры стремится</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9C6865">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исследовать игру на основе обобщения данных различных наук</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рассмотреть игру как символ мира в глазах человека</w:t>
      </w:r>
    </w:p>
    <w:p w:rsidR="001268DE" w:rsidRPr="009C6865" w:rsidRDefault="001268DE" w:rsidP="009C6865">
      <w:pPr>
        <w:tabs>
          <w:tab w:val="left" w:pos="1418"/>
        </w:tabs>
        <w:spacing w:after="0" w:line="240" w:lineRule="auto"/>
        <w:jc w:val="both"/>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установить взаимосвязь между игрой, развитием и обучением</w:t>
      </w:r>
    </w:p>
    <w:p w:rsidR="001268DE" w:rsidRPr="009C6865" w:rsidRDefault="001268DE" w:rsidP="009C6865">
      <w:pPr>
        <w:tabs>
          <w:tab w:val="left" w:pos="1418"/>
        </w:tabs>
        <w:spacing w:after="0" w:line="240" w:lineRule="auto"/>
        <w:jc w:val="both"/>
        <w:rPr>
          <w:rFonts w:ascii="Times New Roman" w:hAnsi="Times New Roman"/>
          <w:i/>
          <w:sz w:val="24"/>
          <w:szCs w:val="24"/>
          <w:lang w:eastAsia="ru-RU"/>
        </w:rPr>
      </w:pPr>
    </w:p>
    <w:p w:rsidR="001268DE" w:rsidRPr="009C6865" w:rsidRDefault="001268DE" w:rsidP="009C6865">
      <w:pPr>
        <w:spacing w:after="0" w:line="240" w:lineRule="auto"/>
        <w:ind w:firstLine="709"/>
        <w:jc w:val="both"/>
        <w:rPr>
          <w:rFonts w:ascii="Times New Roman" w:hAnsi="Times New Roman"/>
          <w:i/>
          <w:sz w:val="24"/>
          <w:szCs w:val="24"/>
          <w:lang w:eastAsia="ru-RU"/>
        </w:rPr>
      </w:pPr>
      <w:r w:rsidRPr="009C6865">
        <w:rPr>
          <w:rFonts w:ascii="Times New Roman" w:hAnsi="Times New Roman"/>
          <w:i/>
          <w:sz w:val="24"/>
          <w:szCs w:val="24"/>
          <w:lang w:eastAsia="ru-RU"/>
        </w:rPr>
        <w:t>Практическое задание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1.Разработайте интеллектуальную игру для детей различного возраста.</w:t>
      </w:r>
    </w:p>
    <w:p w:rsidR="001268DE" w:rsidRPr="009C6865" w:rsidRDefault="001268DE" w:rsidP="009C6865">
      <w:pPr>
        <w:autoSpaceDE w:val="0"/>
        <w:autoSpaceDN w:val="0"/>
        <w:adjustRightInd w:val="0"/>
        <w:spacing w:after="0" w:line="240" w:lineRule="auto"/>
        <w:rPr>
          <w:rFonts w:ascii="Times New Roman" w:hAnsi="Times New Roman"/>
          <w:i/>
          <w:sz w:val="24"/>
          <w:szCs w:val="24"/>
          <w:lang w:eastAsia="ru-RU"/>
        </w:rPr>
      </w:pP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hAnsi="Times New Roman"/>
          <w:i/>
          <w:sz w:val="24"/>
          <w:szCs w:val="24"/>
          <w:lang w:eastAsia="ru-RU"/>
        </w:rPr>
        <w:t xml:space="preserve">2. Разработайте </w:t>
      </w:r>
      <w:r w:rsidRPr="009C6865">
        <w:rPr>
          <w:rFonts w:ascii="Times New Roman" w:eastAsia="TimesNewRoman" w:hAnsi="Times New Roman"/>
          <w:color w:val="262626"/>
          <w:sz w:val="24"/>
          <w:szCs w:val="24"/>
          <w:lang w:eastAsia="ru-RU"/>
        </w:rPr>
        <w:t>подготовительный этап к дидактической игре-путешествию</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«Игра: от прошлого – в будущее».</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Цель игры</w:t>
      </w:r>
      <w:r w:rsidRPr="009C6865">
        <w:rPr>
          <w:rFonts w:ascii="Times New Roman" w:eastAsia="TimesNewRoman" w:hAnsi="Times New Roman"/>
          <w:color w:val="262626"/>
          <w:sz w:val="24"/>
          <w:szCs w:val="24"/>
          <w:lang w:eastAsia="ru-RU"/>
        </w:rPr>
        <w:t>: формирование знаний студентов о развитии и совершенствовании игровых</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форм в истории человеческого общества.</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Ролевые функции</w:t>
      </w:r>
      <w:r w:rsidRPr="009C6865">
        <w:rPr>
          <w:rFonts w:ascii="Times New Roman" w:eastAsia="TimesNewRoman" w:hAnsi="Times New Roman"/>
          <w:color w:val="262626"/>
          <w:sz w:val="24"/>
          <w:szCs w:val="24"/>
          <w:lang w:eastAsia="ru-RU"/>
        </w:rPr>
        <w:t>: старейшины, ораторы, гладиаторы, борцы, философы, педагоги-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гуманисты, представители основных направлений и течений в педагогике («свободного</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воспитания», «экспериментальной педагогики», «</w:t>
      </w:r>
      <w:proofErr w:type="spellStart"/>
      <w:r w:rsidRPr="009C6865">
        <w:rPr>
          <w:rFonts w:ascii="Times New Roman" w:eastAsia="TimesNewRoman" w:hAnsi="Times New Roman"/>
          <w:color w:val="262626"/>
          <w:sz w:val="24"/>
          <w:szCs w:val="24"/>
          <w:lang w:eastAsia="ru-RU"/>
        </w:rPr>
        <w:t>неогуманистической</w:t>
      </w:r>
      <w:proofErr w:type="spellEnd"/>
      <w:r w:rsidRPr="009C6865">
        <w:rPr>
          <w:rFonts w:ascii="Times New Roman" w:eastAsia="TimesNewRoman" w:hAnsi="Times New Roman"/>
          <w:color w:val="262626"/>
          <w:sz w:val="24"/>
          <w:szCs w:val="24"/>
          <w:lang w:eastAsia="ru-RU"/>
        </w:rPr>
        <w:t xml:space="preserve"> педагогики» и пр.)</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Правила игры</w:t>
      </w:r>
      <w:r w:rsidRPr="009C6865">
        <w:rPr>
          <w:rFonts w:ascii="Times New Roman" w:eastAsia="TimesNewRoman" w:hAnsi="Times New Roman"/>
          <w:color w:val="262626"/>
          <w:sz w:val="24"/>
          <w:szCs w:val="24"/>
          <w:lang w:eastAsia="ru-RU"/>
        </w:rPr>
        <w:t>: игровые модели, воссоздаваемые студентами должны соответствовать</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требованиям времени, эпохи, социальной ситуации развития общества, базироваться на научных теориях соответствующей исторической эпохи.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i/>
          <w:iCs/>
          <w:color w:val="262626"/>
          <w:sz w:val="24"/>
          <w:szCs w:val="24"/>
          <w:lang w:eastAsia="ru-RU"/>
        </w:rPr>
        <w:t xml:space="preserve">Первый этап </w:t>
      </w:r>
      <w:r w:rsidRPr="009C6865">
        <w:rPr>
          <w:rFonts w:ascii="Times New Roman" w:eastAsia="TimesNewRoman" w:hAnsi="Times New Roman"/>
          <w:color w:val="262626"/>
          <w:sz w:val="24"/>
          <w:szCs w:val="24"/>
          <w:lang w:eastAsia="ru-RU"/>
        </w:rPr>
        <w:t>– подготовительный, где формируются знания студентов о динамике отношения общества к феномену игры, об изменении статуса игры в образовании.</w:t>
      </w:r>
    </w:p>
    <w:p w:rsidR="001268DE" w:rsidRPr="009C6865" w:rsidRDefault="001268DE" w:rsidP="009C6865">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9C6865" w:rsidRDefault="001268DE" w:rsidP="009C6865">
      <w:pPr>
        <w:spacing w:after="0" w:line="240" w:lineRule="auto"/>
        <w:jc w:val="both"/>
        <w:rPr>
          <w:rFonts w:ascii="Times New Roman" w:hAnsi="Times New Roman"/>
          <w:i/>
          <w:color w:val="000000"/>
          <w:spacing w:val="2"/>
          <w:sz w:val="24"/>
          <w:szCs w:val="24"/>
        </w:rPr>
      </w:pPr>
      <w:r w:rsidRPr="009C6865">
        <w:rPr>
          <w:rFonts w:ascii="Times New Roman" w:hAnsi="Times New Roman"/>
          <w:b/>
          <w:color w:val="000000"/>
          <w:spacing w:val="2"/>
          <w:sz w:val="24"/>
          <w:szCs w:val="24"/>
        </w:rPr>
        <w:tab/>
      </w:r>
      <w:r w:rsidRPr="009C6865">
        <w:rPr>
          <w:rFonts w:ascii="Times New Roman" w:hAnsi="Times New Roman"/>
          <w:i/>
          <w:color w:val="000000"/>
          <w:spacing w:val="2"/>
          <w:sz w:val="24"/>
          <w:szCs w:val="24"/>
        </w:rPr>
        <w:t>Информационный проект – презентация по одной из тем</w:t>
      </w:r>
    </w:p>
    <w:p w:rsidR="001268DE" w:rsidRPr="009C6865" w:rsidRDefault="001268DE" w:rsidP="009C6865">
      <w:pPr>
        <w:spacing w:after="0" w:line="240" w:lineRule="auto"/>
        <w:jc w:val="both"/>
        <w:rPr>
          <w:rFonts w:ascii="Times New Roman" w:hAnsi="Times New Roman"/>
          <w:color w:val="000000"/>
          <w:spacing w:val="2"/>
          <w:sz w:val="24"/>
          <w:szCs w:val="24"/>
        </w:rPr>
      </w:pP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hAnsi="Times New Roman"/>
          <w:sz w:val="24"/>
          <w:szCs w:val="24"/>
          <w:lang w:eastAsia="ru-RU"/>
        </w:rPr>
        <w:t>1.</w:t>
      </w:r>
      <w:r w:rsidRPr="009C6865">
        <w:rPr>
          <w:rFonts w:ascii="Times New Roman" w:eastAsia="TimesNewRoman" w:hAnsi="Times New Roman"/>
          <w:color w:val="262626"/>
          <w:sz w:val="24"/>
          <w:szCs w:val="24"/>
          <w:lang w:eastAsia="ru-RU"/>
        </w:rPr>
        <w:t>Особенность традиционных игр и игр современных детей</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Многообразие классификаций игр.</w:t>
      </w:r>
    </w:p>
    <w:p w:rsidR="001268DE" w:rsidRPr="009C6865" w:rsidRDefault="001268DE" w:rsidP="009C6865">
      <w:pPr>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3.Педагогические функции народных игр.</w:t>
      </w:r>
    </w:p>
    <w:p w:rsidR="001268DE" w:rsidRDefault="001268DE" w:rsidP="009C6865">
      <w:pPr>
        <w:spacing w:after="0" w:line="240" w:lineRule="auto"/>
        <w:jc w:val="both"/>
        <w:rPr>
          <w:rFonts w:ascii="Times New Roman" w:hAnsi="Times New Roman"/>
          <w:sz w:val="24"/>
          <w:szCs w:val="24"/>
        </w:rPr>
      </w:pPr>
      <w:r w:rsidRPr="009C6865">
        <w:rPr>
          <w:rFonts w:ascii="Times New Roman" w:hAnsi="Times New Roman"/>
          <w:b/>
          <w:color w:val="000000"/>
          <w:spacing w:val="2"/>
          <w:sz w:val="24"/>
          <w:szCs w:val="24"/>
        </w:rPr>
        <w:t xml:space="preserve">4. </w:t>
      </w:r>
      <w:r w:rsidRPr="009C6865">
        <w:rPr>
          <w:rFonts w:ascii="Times New Roman" w:hAnsi="Times New Roman"/>
          <w:sz w:val="24"/>
          <w:szCs w:val="24"/>
        </w:rPr>
        <w:t>Игры в разные эпохи.</w:t>
      </w:r>
    </w:p>
    <w:p w:rsidR="001268DE" w:rsidRDefault="001268DE" w:rsidP="009C6865">
      <w:pPr>
        <w:spacing w:after="0" w:line="240" w:lineRule="auto"/>
        <w:jc w:val="both"/>
        <w:rPr>
          <w:rFonts w:ascii="Times New Roman" w:hAnsi="Times New Roman"/>
          <w:sz w:val="24"/>
          <w:szCs w:val="24"/>
        </w:rPr>
      </w:pPr>
    </w:p>
    <w:p w:rsidR="001268DE" w:rsidRDefault="001268DE" w:rsidP="009C6865">
      <w:pPr>
        <w:spacing w:after="0" w:line="240" w:lineRule="auto"/>
        <w:jc w:val="both"/>
        <w:rPr>
          <w:rFonts w:ascii="Times New Roman" w:hAnsi="Times New Roman"/>
          <w:b/>
          <w:sz w:val="24"/>
          <w:szCs w:val="24"/>
        </w:rPr>
      </w:pPr>
      <w:r w:rsidRPr="006D423E">
        <w:rPr>
          <w:rFonts w:ascii="Times New Roman" w:hAnsi="Times New Roman"/>
          <w:b/>
          <w:sz w:val="24"/>
          <w:szCs w:val="24"/>
        </w:rPr>
        <w:t>Задание</w:t>
      </w:r>
    </w:p>
    <w:p w:rsidR="001268DE" w:rsidRDefault="001268DE" w:rsidP="009C6865">
      <w:pPr>
        <w:spacing w:after="0" w:line="240" w:lineRule="auto"/>
        <w:jc w:val="both"/>
        <w:rPr>
          <w:rFonts w:ascii="Times New Roman" w:hAnsi="Times New Roman"/>
          <w:sz w:val="24"/>
          <w:szCs w:val="24"/>
          <w:lang w:eastAsia="ru-RU"/>
        </w:rPr>
      </w:pPr>
      <w:r w:rsidRPr="006D423E">
        <w:rPr>
          <w:rFonts w:ascii="Times New Roman" w:hAnsi="Times New Roman"/>
          <w:sz w:val="24"/>
          <w:szCs w:val="24"/>
          <w:lang w:eastAsia="ru-RU"/>
        </w:rPr>
        <w:t>Инициативность и самостоятельность наиболее ярко проявляются в играх с правилами. По словам А.Н Леонтьева, овладеть правилом – значит овладеть своим поведением.  </w:t>
      </w:r>
      <w:r>
        <w:rPr>
          <w:rFonts w:ascii="Times New Roman" w:hAnsi="Times New Roman"/>
          <w:sz w:val="24"/>
          <w:szCs w:val="24"/>
          <w:lang w:eastAsia="ru-RU"/>
        </w:rPr>
        <w:t xml:space="preserve">В чём заключается задача воспитателя при проведении игры? </w:t>
      </w:r>
    </w:p>
    <w:p w:rsidR="001268DE" w:rsidRDefault="001268DE" w:rsidP="009C6865">
      <w:pPr>
        <w:spacing w:after="0" w:line="240" w:lineRule="auto"/>
        <w:jc w:val="both"/>
        <w:rPr>
          <w:rFonts w:ascii="Times New Roman" w:hAnsi="Times New Roman"/>
          <w:sz w:val="24"/>
          <w:szCs w:val="24"/>
          <w:lang w:eastAsia="ru-RU"/>
        </w:rPr>
      </w:pPr>
    </w:p>
    <w:p w:rsidR="001268DE" w:rsidRPr="000D7882" w:rsidRDefault="001268DE" w:rsidP="000D7882">
      <w:pPr>
        <w:spacing w:after="0" w:line="240" w:lineRule="auto"/>
        <w:jc w:val="both"/>
        <w:rPr>
          <w:rFonts w:ascii="Times New Roman" w:hAnsi="Times New Roman"/>
          <w:b/>
          <w:bCs/>
          <w:sz w:val="24"/>
          <w:szCs w:val="24"/>
        </w:rPr>
      </w:pPr>
      <w:r w:rsidRPr="00BF7B43">
        <w:rPr>
          <w:rFonts w:ascii="Times New Roman" w:hAnsi="Times New Roman"/>
          <w:b/>
          <w:bCs/>
          <w:sz w:val="24"/>
          <w:szCs w:val="24"/>
        </w:rPr>
        <w:t xml:space="preserve">Тема </w:t>
      </w:r>
      <w:r>
        <w:rPr>
          <w:rFonts w:ascii="Times New Roman" w:hAnsi="Times New Roman"/>
          <w:b/>
          <w:bCs/>
          <w:sz w:val="24"/>
          <w:szCs w:val="24"/>
        </w:rPr>
        <w:t>2</w:t>
      </w:r>
      <w:r w:rsidRPr="000D7882">
        <w:rPr>
          <w:rFonts w:ascii="Times New Roman" w:hAnsi="Times New Roman"/>
          <w:b/>
          <w:bCs/>
          <w:sz w:val="24"/>
          <w:szCs w:val="24"/>
        </w:rPr>
        <w:t xml:space="preserve">. </w:t>
      </w:r>
      <w:r w:rsidRPr="000D7882">
        <w:rPr>
          <w:rFonts w:ascii="Times New Roman" w:hAnsi="Times New Roman"/>
          <w:b/>
          <w:sz w:val="24"/>
          <w:szCs w:val="24"/>
        </w:rPr>
        <w:t>Содержание и уровень развития игры на разных этапах дошкольного возраста.</w:t>
      </w:r>
    </w:p>
    <w:p w:rsidR="001268DE" w:rsidRDefault="001268DE" w:rsidP="00195B08">
      <w:pPr>
        <w:spacing w:after="0" w:line="240" w:lineRule="auto"/>
        <w:ind w:firstLine="709"/>
        <w:jc w:val="both"/>
        <w:rPr>
          <w:rFonts w:ascii="Times New Roman" w:hAnsi="Times New Roman"/>
          <w:bCs/>
          <w:sz w:val="24"/>
          <w:szCs w:val="24"/>
        </w:rPr>
      </w:pPr>
    </w:p>
    <w:p w:rsidR="001268DE" w:rsidRPr="00195B08" w:rsidRDefault="001268DE" w:rsidP="00195B08">
      <w:pPr>
        <w:spacing w:after="0" w:line="240" w:lineRule="auto"/>
        <w:ind w:firstLine="709"/>
        <w:jc w:val="both"/>
        <w:rPr>
          <w:rFonts w:ascii="Times New Roman" w:hAnsi="Times New Roman"/>
          <w:bCs/>
          <w:sz w:val="24"/>
          <w:szCs w:val="24"/>
        </w:rPr>
      </w:pPr>
      <w:r w:rsidRPr="00195B08">
        <w:rPr>
          <w:rFonts w:ascii="Times New Roman" w:hAnsi="Times New Roman"/>
          <w:bCs/>
          <w:sz w:val="24"/>
          <w:szCs w:val="24"/>
        </w:rPr>
        <w:t>ВОПРОСЫ</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w:t>
      </w:r>
      <w:r w:rsidRPr="00E405E2">
        <w:rPr>
          <w:rFonts w:ascii="Times New Roman" w:hAnsi="Times New Roman"/>
          <w:sz w:val="24"/>
          <w:szCs w:val="24"/>
        </w:rPr>
        <w:t>Возникновение сюжетно-ролевой игры (третий год жиз</w:t>
      </w:r>
      <w:r w:rsidRPr="00E405E2">
        <w:rPr>
          <w:rFonts w:ascii="Times New Roman" w:hAnsi="Times New Roman"/>
          <w:sz w:val="24"/>
          <w:szCs w:val="24"/>
        </w:rPr>
        <w:softHyphen/>
        <w:t>ни ребенка).</w:t>
      </w:r>
    </w:p>
    <w:p w:rsidR="001268DE" w:rsidRDefault="001268DE" w:rsidP="00DF648E">
      <w:pPr>
        <w:shd w:val="clear" w:color="auto" w:fill="FFFFFF"/>
        <w:tabs>
          <w:tab w:val="left" w:pos="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2.</w:t>
      </w:r>
      <w:r w:rsidRPr="00CB05F4">
        <w:rPr>
          <w:rFonts w:ascii="Times New Roman" w:hAnsi="Times New Roman"/>
          <w:sz w:val="24"/>
          <w:szCs w:val="24"/>
        </w:rPr>
        <w:t xml:space="preserve">Структура ролевой игры. Сюжет и содержание ролевой игры. </w:t>
      </w:r>
    </w:p>
    <w:p w:rsidR="001268DE" w:rsidRPr="00E405E2"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 3.</w:t>
      </w:r>
      <w:r w:rsidRPr="00E405E2">
        <w:rPr>
          <w:rFonts w:ascii="Times New Roman" w:hAnsi="Times New Roman"/>
          <w:sz w:val="24"/>
          <w:szCs w:val="24"/>
        </w:rPr>
        <w:t xml:space="preserve">Стадии развития сюжетно-ролевой </w:t>
      </w:r>
      <w:proofErr w:type="spellStart"/>
      <w:r w:rsidRPr="00E405E2">
        <w:rPr>
          <w:rFonts w:ascii="Times New Roman" w:hAnsi="Times New Roman"/>
          <w:sz w:val="24"/>
          <w:szCs w:val="24"/>
        </w:rPr>
        <w:t>игры:ознакомительная</w:t>
      </w:r>
      <w:proofErr w:type="spellEnd"/>
      <w:r w:rsidRPr="00E405E2">
        <w:rPr>
          <w:rFonts w:ascii="Times New Roman" w:hAnsi="Times New Roman"/>
          <w:sz w:val="24"/>
          <w:szCs w:val="24"/>
        </w:rPr>
        <w:t xml:space="preserve"> игра, </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w:t>
      </w:r>
      <w:proofErr w:type="spellStart"/>
      <w:r w:rsidRPr="00E405E2">
        <w:rPr>
          <w:rFonts w:ascii="Times New Roman" w:hAnsi="Times New Roman"/>
          <w:sz w:val="24"/>
          <w:szCs w:val="24"/>
        </w:rPr>
        <w:t>отобразительная</w:t>
      </w:r>
      <w:proofErr w:type="spellEnd"/>
      <w:r w:rsidRPr="00E405E2">
        <w:rPr>
          <w:rFonts w:ascii="Times New Roman" w:hAnsi="Times New Roman"/>
          <w:sz w:val="24"/>
          <w:szCs w:val="24"/>
        </w:rPr>
        <w:t xml:space="preserve"> игра, сюжетно-ролевая игра, игра-драматизация.</w:t>
      </w:r>
    </w:p>
    <w:p w:rsidR="001268DE" w:rsidRDefault="001268DE" w:rsidP="00DF648E">
      <w:pPr>
        <w:widowControl w:val="0"/>
        <w:spacing w:after="0" w:line="240" w:lineRule="auto"/>
        <w:ind w:left="34" w:hanging="34"/>
        <w:jc w:val="both"/>
        <w:rPr>
          <w:rFonts w:ascii="Times New Roman" w:hAnsi="Times New Roman"/>
          <w:sz w:val="24"/>
          <w:szCs w:val="24"/>
        </w:rPr>
      </w:pPr>
      <w:r>
        <w:rPr>
          <w:rFonts w:ascii="Times New Roman" w:hAnsi="Times New Roman"/>
          <w:sz w:val="24"/>
          <w:szCs w:val="24"/>
        </w:rPr>
        <w:t xml:space="preserve">4. </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Default="001268DE" w:rsidP="00DF648E">
      <w:pPr>
        <w:autoSpaceDE w:val="0"/>
        <w:autoSpaceDN w:val="0"/>
        <w:adjustRightInd w:val="0"/>
        <w:spacing w:after="0" w:line="240" w:lineRule="auto"/>
        <w:jc w:val="both"/>
        <w:rPr>
          <w:rFonts w:ascii="Times New Roman" w:hAnsi="Times New Roman"/>
          <w:b/>
          <w:color w:val="262626"/>
          <w:sz w:val="24"/>
          <w:szCs w:val="24"/>
        </w:rPr>
      </w:pPr>
    </w:p>
    <w:p w:rsidR="001268DE" w:rsidRPr="0041197F" w:rsidRDefault="001268DE" w:rsidP="00DF648E">
      <w:pPr>
        <w:autoSpaceDE w:val="0"/>
        <w:autoSpaceDN w:val="0"/>
        <w:adjustRightInd w:val="0"/>
        <w:spacing w:after="0" w:line="240" w:lineRule="auto"/>
        <w:jc w:val="both"/>
        <w:rPr>
          <w:rFonts w:ascii="Times New Roman" w:hAnsi="Times New Roman"/>
          <w:b/>
          <w:color w:val="262626"/>
          <w:sz w:val="24"/>
          <w:szCs w:val="24"/>
        </w:rPr>
      </w:pPr>
      <w:r w:rsidRPr="0041197F">
        <w:rPr>
          <w:rFonts w:ascii="Times New Roman" w:hAnsi="Times New Roman"/>
          <w:b/>
          <w:color w:val="262626"/>
          <w:sz w:val="24"/>
          <w:szCs w:val="24"/>
        </w:rPr>
        <w:t xml:space="preserve">Психолого-педагогическая </w:t>
      </w:r>
      <w:proofErr w:type="spellStart"/>
      <w:r w:rsidRPr="0041197F">
        <w:rPr>
          <w:rFonts w:ascii="Times New Roman" w:hAnsi="Times New Roman"/>
          <w:b/>
          <w:color w:val="262626"/>
          <w:sz w:val="24"/>
          <w:szCs w:val="24"/>
        </w:rPr>
        <w:t>характеристикаролевых</w:t>
      </w:r>
      <w:proofErr w:type="spellEnd"/>
      <w:r w:rsidRPr="0041197F">
        <w:rPr>
          <w:rFonts w:ascii="Times New Roman" w:hAnsi="Times New Roman"/>
          <w:b/>
          <w:color w:val="262626"/>
          <w:sz w:val="24"/>
          <w:szCs w:val="24"/>
        </w:rPr>
        <w:t xml:space="preserve"> и сюжетно-ролевых игр.</w:t>
      </w:r>
    </w:p>
    <w:p w:rsidR="001268DE" w:rsidRDefault="001268DE" w:rsidP="00DF648E">
      <w:pPr>
        <w:autoSpaceDE w:val="0"/>
        <w:autoSpaceDN w:val="0"/>
        <w:adjustRightInd w:val="0"/>
        <w:spacing w:after="0" w:line="240" w:lineRule="auto"/>
        <w:jc w:val="both"/>
        <w:rPr>
          <w:rFonts w:ascii="Times New Roman" w:hAnsi="Times New Roman"/>
          <w:color w:val="262626"/>
          <w:sz w:val="24"/>
          <w:szCs w:val="24"/>
        </w:rPr>
      </w:pPr>
      <w:r>
        <w:rPr>
          <w:rFonts w:ascii="Times New Roman" w:hAnsi="Times New Roman"/>
          <w:color w:val="262626"/>
          <w:sz w:val="24"/>
          <w:szCs w:val="24"/>
        </w:rPr>
        <w:t xml:space="preserve">1. </w:t>
      </w:r>
      <w:r w:rsidRPr="0041197F">
        <w:rPr>
          <w:rFonts w:ascii="Times New Roman" w:hAnsi="Times New Roman"/>
          <w:color w:val="262626"/>
          <w:sz w:val="24"/>
          <w:szCs w:val="24"/>
        </w:rPr>
        <w:t xml:space="preserve">Методические приемы организации </w:t>
      </w:r>
      <w:proofErr w:type="spellStart"/>
      <w:r w:rsidRPr="0041197F">
        <w:rPr>
          <w:rFonts w:ascii="Times New Roman" w:hAnsi="Times New Roman"/>
          <w:color w:val="262626"/>
          <w:sz w:val="24"/>
          <w:szCs w:val="24"/>
        </w:rPr>
        <w:t>ипроведения</w:t>
      </w:r>
      <w:proofErr w:type="spellEnd"/>
      <w:r w:rsidRPr="0041197F">
        <w:rPr>
          <w:rFonts w:ascii="Times New Roman" w:hAnsi="Times New Roman"/>
          <w:color w:val="262626"/>
          <w:sz w:val="24"/>
          <w:szCs w:val="24"/>
        </w:rPr>
        <w:t xml:space="preserve"> ролевых игр с детьми </w:t>
      </w:r>
      <w:proofErr w:type="spellStart"/>
      <w:r w:rsidRPr="0041197F">
        <w:rPr>
          <w:rFonts w:ascii="Times New Roman" w:hAnsi="Times New Roman"/>
          <w:color w:val="262626"/>
          <w:sz w:val="24"/>
          <w:szCs w:val="24"/>
        </w:rPr>
        <w:t>разноговозраста</w:t>
      </w:r>
      <w:proofErr w:type="spellEnd"/>
      <w:r w:rsidRPr="0041197F">
        <w:rPr>
          <w:rFonts w:ascii="Times New Roman" w:hAnsi="Times New Roman"/>
          <w:color w:val="262626"/>
          <w:sz w:val="24"/>
          <w:szCs w:val="24"/>
        </w:rPr>
        <w:t>.</w:t>
      </w:r>
    </w:p>
    <w:p w:rsidR="001268DE" w:rsidRDefault="001268DE" w:rsidP="00DF648E">
      <w:pPr>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262626"/>
          <w:sz w:val="24"/>
          <w:szCs w:val="24"/>
        </w:rPr>
        <w:t>2.</w:t>
      </w:r>
      <w:r>
        <w:rPr>
          <w:rFonts w:ascii="Times New Roman" w:hAnsi="Times New Roman"/>
          <w:color w:val="000000"/>
          <w:sz w:val="24"/>
          <w:szCs w:val="24"/>
          <w:lang w:eastAsia="ru-RU"/>
        </w:rPr>
        <w:t>И</w:t>
      </w:r>
      <w:r w:rsidRPr="0041197F">
        <w:rPr>
          <w:rFonts w:ascii="Times New Roman" w:hAnsi="Times New Roman"/>
          <w:color w:val="000000"/>
          <w:sz w:val="24"/>
          <w:szCs w:val="24"/>
          <w:lang w:eastAsia="ru-RU"/>
        </w:rPr>
        <w:t>гровая компетентность педагога</w:t>
      </w:r>
    </w:p>
    <w:p w:rsidR="001268DE" w:rsidRPr="00195B08" w:rsidRDefault="001268DE" w:rsidP="00DF648E">
      <w:pPr>
        <w:spacing w:after="0" w:line="240" w:lineRule="auto"/>
        <w:jc w:val="both"/>
        <w:rPr>
          <w:rFonts w:ascii="Times New Roman" w:hAnsi="Times New Roman"/>
          <w:bCs/>
          <w:sz w:val="24"/>
          <w:szCs w:val="24"/>
        </w:rPr>
      </w:pPr>
      <w:r>
        <w:rPr>
          <w:rFonts w:ascii="Times New Roman" w:hAnsi="Times New Roman"/>
          <w:color w:val="000000"/>
          <w:sz w:val="24"/>
          <w:szCs w:val="24"/>
          <w:lang w:eastAsia="ru-RU"/>
        </w:rPr>
        <w:t>3.П</w:t>
      </w:r>
      <w:r w:rsidRPr="0041197F">
        <w:rPr>
          <w:rFonts w:ascii="Times New Roman" w:hAnsi="Times New Roman"/>
          <w:color w:val="000000"/>
          <w:sz w:val="24"/>
          <w:szCs w:val="24"/>
          <w:lang w:eastAsia="ru-RU"/>
        </w:rPr>
        <w:t>раво ребенка на игру.</w:t>
      </w:r>
    </w:p>
    <w:p w:rsidR="001268DE" w:rsidRPr="00BF7B43" w:rsidRDefault="001268DE" w:rsidP="00BF7B43">
      <w:pPr>
        <w:spacing w:after="0" w:line="240" w:lineRule="auto"/>
        <w:ind w:firstLine="567"/>
        <w:jc w:val="both"/>
        <w:rPr>
          <w:rFonts w:ascii="Times New Roman" w:hAnsi="Times New Roman"/>
          <w:i/>
          <w:sz w:val="24"/>
          <w:szCs w:val="24"/>
        </w:rPr>
      </w:pPr>
      <w:r w:rsidRPr="00BF7B43">
        <w:rPr>
          <w:rFonts w:ascii="Times New Roman" w:hAnsi="Times New Roman"/>
          <w:i/>
          <w:sz w:val="24"/>
          <w:szCs w:val="24"/>
        </w:rPr>
        <w:t>Практическое задание</w:t>
      </w:r>
    </w:p>
    <w:p w:rsidR="001268DE" w:rsidRDefault="001268DE" w:rsidP="00195B08">
      <w:pPr>
        <w:pStyle w:val="a4"/>
        <w:ind w:left="1069"/>
        <w:jc w:val="both"/>
      </w:pPr>
    </w:p>
    <w:p w:rsidR="001268DE" w:rsidRDefault="001268DE" w:rsidP="00195B08">
      <w:pPr>
        <w:pStyle w:val="a4"/>
        <w:ind w:left="1069"/>
        <w:jc w:val="both"/>
      </w:pPr>
      <w:r w:rsidRPr="00195B08">
        <w:t>Подготовить информационный проект-презентацию  по одной из тем:</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1.</w:t>
      </w:r>
      <w:r w:rsidRPr="00E92338">
        <w:rPr>
          <w:rFonts w:ascii="Times New Roman" w:eastAsia="TimesNewRoman" w:hAnsi="Times New Roman"/>
          <w:color w:val="262626"/>
          <w:sz w:val="24"/>
          <w:szCs w:val="24"/>
        </w:rPr>
        <w:t>Эволюция ролевой игры</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2.</w:t>
      </w:r>
      <w:r w:rsidRPr="00E92338">
        <w:rPr>
          <w:rFonts w:ascii="Times New Roman" w:hAnsi="Times New Roman"/>
          <w:bCs/>
          <w:color w:val="262626"/>
          <w:sz w:val="24"/>
          <w:szCs w:val="24"/>
        </w:rPr>
        <w:t xml:space="preserve">Психолого-педагогическая характеристика </w:t>
      </w:r>
      <w:proofErr w:type="spellStart"/>
      <w:r w:rsidRPr="00E92338">
        <w:rPr>
          <w:rFonts w:ascii="Times New Roman" w:hAnsi="Times New Roman"/>
          <w:bCs/>
          <w:color w:val="262626"/>
          <w:sz w:val="24"/>
          <w:szCs w:val="24"/>
        </w:rPr>
        <w:t>ролевыхи</w:t>
      </w:r>
      <w:proofErr w:type="spellEnd"/>
      <w:r w:rsidRPr="00E92338">
        <w:rPr>
          <w:rFonts w:ascii="Times New Roman" w:hAnsi="Times New Roman"/>
          <w:bCs/>
          <w:color w:val="262626"/>
          <w:sz w:val="24"/>
          <w:szCs w:val="24"/>
        </w:rPr>
        <w:t xml:space="preserve"> сюжетно-ролевых игр.</w:t>
      </w:r>
    </w:p>
    <w:p w:rsidR="001268DE" w:rsidRDefault="001268DE" w:rsidP="007B4F8C">
      <w:pPr>
        <w:autoSpaceDE w:val="0"/>
        <w:autoSpaceDN w:val="0"/>
        <w:adjustRightInd w:val="0"/>
        <w:spacing w:after="0" w:line="240" w:lineRule="auto"/>
        <w:rPr>
          <w:rFonts w:ascii="Times New Roman" w:eastAsia="TimesNewRoman" w:hAnsi="Times New Roman"/>
          <w:color w:val="262626"/>
          <w:sz w:val="24"/>
          <w:szCs w:val="24"/>
        </w:rPr>
      </w:pPr>
      <w:r>
        <w:rPr>
          <w:rFonts w:ascii="Times New Roman" w:eastAsia="TimesNewRoman" w:hAnsi="Times New Roman"/>
          <w:color w:val="262626"/>
          <w:sz w:val="24"/>
          <w:szCs w:val="24"/>
        </w:rPr>
        <w:t>3.</w:t>
      </w:r>
      <w:r w:rsidRPr="00E92338">
        <w:rPr>
          <w:rFonts w:ascii="Times New Roman" w:eastAsia="TimesNewRoman" w:hAnsi="Times New Roman"/>
          <w:color w:val="262626"/>
          <w:sz w:val="24"/>
          <w:szCs w:val="24"/>
        </w:rPr>
        <w:t xml:space="preserve">Методика организации ролевых игр </w:t>
      </w:r>
      <w:proofErr w:type="spellStart"/>
      <w:r w:rsidRPr="00E92338">
        <w:rPr>
          <w:rFonts w:ascii="Times New Roman" w:eastAsia="TimesNewRoman" w:hAnsi="Times New Roman"/>
          <w:color w:val="262626"/>
          <w:sz w:val="24"/>
          <w:szCs w:val="24"/>
        </w:rPr>
        <w:t>сдошкольниками</w:t>
      </w:r>
      <w:proofErr w:type="spellEnd"/>
      <w:r w:rsidRPr="00E92338">
        <w:rPr>
          <w:rFonts w:ascii="Times New Roman" w:eastAsia="TimesNewRoman" w:hAnsi="Times New Roman"/>
          <w:color w:val="262626"/>
          <w:sz w:val="24"/>
          <w:szCs w:val="24"/>
        </w:rPr>
        <w:t xml:space="preserve"> и </w:t>
      </w:r>
      <w:proofErr w:type="spellStart"/>
      <w:r w:rsidRPr="00E92338">
        <w:rPr>
          <w:rFonts w:ascii="Times New Roman" w:eastAsia="TimesNewRoman" w:hAnsi="Times New Roman"/>
          <w:color w:val="262626"/>
          <w:sz w:val="24"/>
          <w:szCs w:val="24"/>
        </w:rPr>
        <w:t>младшимишкольниками</w:t>
      </w:r>
      <w:proofErr w:type="spellEnd"/>
      <w:r w:rsidRPr="00E92338">
        <w:rPr>
          <w:rFonts w:ascii="Times New Roman" w:eastAsia="TimesNewRoman" w:hAnsi="Times New Roman"/>
          <w:color w:val="262626"/>
          <w:sz w:val="24"/>
          <w:szCs w:val="24"/>
        </w:rPr>
        <w:t>.</w:t>
      </w:r>
    </w:p>
    <w:p w:rsidR="001268DE" w:rsidRDefault="001268DE" w:rsidP="007B4F8C">
      <w:pPr>
        <w:widowControl w:val="0"/>
        <w:spacing w:after="0" w:line="240" w:lineRule="auto"/>
        <w:ind w:left="34" w:hanging="34"/>
        <w:jc w:val="both"/>
        <w:rPr>
          <w:rFonts w:ascii="Times New Roman" w:hAnsi="Times New Roman"/>
          <w:sz w:val="24"/>
          <w:szCs w:val="24"/>
        </w:rPr>
      </w:pPr>
      <w:r>
        <w:rPr>
          <w:rFonts w:ascii="Times New Roman" w:eastAsia="TimesNewRoman" w:hAnsi="Times New Roman"/>
          <w:color w:val="262626"/>
          <w:sz w:val="24"/>
          <w:szCs w:val="24"/>
        </w:rPr>
        <w:t>4.</w:t>
      </w:r>
      <w:r w:rsidRPr="00E405E2">
        <w:rPr>
          <w:rFonts w:ascii="Times New Roman" w:hAnsi="Times New Roman"/>
          <w:sz w:val="24"/>
          <w:szCs w:val="24"/>
        </w:rPr>
        <w:t xml:space="preserve">Уровни развития игры на разных этапах дошкольного возраста (по Д.Б. </w:t>
      </w:r>
      <w:proofErr w:type="spellStart"/>
      <w:r w:rsidRPr="00E405E2">
        <w:rPr>
          <w:rFonts w:ascii="Times New Roman" w:hAnsi="Times New Roman"/>
          <w:sz w:val="24"/>
          <w:szCs w:val="24"/>
        </w:rPr>
        <w:t>Эльконину</w:t>
      </w:r>
      <w:proofErr w:type="spellEnd"/>
      <w:r w:rsidRPr="00E405E2">
        <w:rPr>
          <w:rFonts w:ascii="Times New Roman" w:hAnsi="Times New Roman"/>
          <w:sz w:val="24"/>
          <w:szCs w:val="24"/>
        </w:rPr>
        <w:t>).</w:t>
      </w: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задачи</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sidRPr="00637ECC">
        <w:rPr>
          <w:rFonts w:ascii="Times New Roman" w:hAnsi="Times New Roman"/>
          <w:iCs/>
          <w:sz w:val="24"/>
          <w:szCs w:val="24"/>
          <w:lang w:eastAsia="ru-RU"/>
        </w:rPr>
        <w:t>Дети играют в сюжетно-ролевую игру «Магазин». Девочка, изображающая продавца, отвешивает на игрушечных весах «продукты» «покупателям». Тут к ней подходит мальчик, который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довешанный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опираясь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гуманистически направленную деятельность?</w:t>
      </w:r>
    </w:p>
    <w:p w:rsidR="001268DE" w:rsidRDefault="001268DE" w:rsidP="007B4F8C">
      <w:pPr>
        <w:autoSpaceDE w:val="0"/>
        <w:autoSpaceDN w:val="0"/>
        <w:adjustRightInd w:val="0"/>
        <w:spacing w:after="0" w:line="240" w:lineRule="auto"/>
        <w:jc w:val="both"/>
        <w:rPr>
          <w:rFonts w:ascii="Times New Roman" w:hAnsi="Times New Roman"/>
          <w:b/>
          <w:color w:val="262626"/>
          <w:sz w:val="24"/>
          <w:szCs w:val="24"/>
        </w:rPr>
      </w:pPr>
    </w:p>
    <w:p w:rsidR="001268DE" w:rsidRPr="007B4F8C" w:rsidRDefault="001268DE" w:rsidP="005914B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 3.</w:t>
      </w:r>
      <w:r w:rsidRPr="007B4F8C">
        <w:rPr>
          <w:rFonts w:ascii="Times New Roman" w:hAnsi="Times New Roman"/>
          <w:b/>
          <w:sz w:val="24"/>
          <w:szCs w:val="24"/>
        </w:rPr>
        <w:t>Методика организации игровой деятельности  детей 5-ого года жизни</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41087D">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Default="001268DE" w:rsidP="005914BF">
      <w:pPr>
        <w:spacing w:after="0" w:line="240" w:lineRule="auto"/>
        <w:ind w:firstLine="709"/>
        <w:jc w:val="both"/>
        <w:rPr>
          <w:rFonts w:ascii="Times New Roman" w:hAnsi="Times New Roman"/>
          <w:sz w:val="24"/>
          <w:szCs w:val="24"/>
          <w:lang w:eastAsia="ru-RU"/>
        </w:rPr>
      </w:pPr>
    </w:p>
    <w:p w:rsidR="001268DE" w:rsidRPr="004427F5" w:rsidRDefault="001268DE" w:rsidP="0041087D">
      <w:pPr>
        <w:shd w:val="clear" w:color="auto" w:fill="FFFFFF"/>
        <w:tabs>
          <w:tab w:val="left" w:pos="34"/>
        </w:tabs>
        <w:autoSpaceDE w:val="0"/>
        <w:autoSpaceDN w:val="0"/>
        <w:adjustRightInd w:val="0"/>
        <w:spacing w:after="0" w:line="240" w:lineRule="auto"/>
        <w:ind w:left="34"/>
        <w:rPr>
          <w:rFonts w:ascii="Times New Roman" w:hAnsi="Times New Roman"/>
          <w:color w:val="000000"/>
          <w:sz w:val="24"/>
          <w:szCs w:val="24"/>
        </w:rPr>
      </w:pPr>
      <w:r>
        <w:rPr>
          <w:rFonts w:ascii="Times New Roman" w:hAnsi="Times New Roman"/>
          <w:sz w:val="24"/>
          <w:szCs w:val="24"/>
        </w:rPr>
        <w:t>1.</w:t>
      </w:r>
      <w:r w:rsidRPr="004427F5">
        <w:rPr>
          <w:rFonts w:ascii="Times New Roman" w:hAnsi="Times New Roman"/>
          <w:sz w:val="24"/>
          <w:szCs w:val="24"/>
        </w:rPr>
        <w:t>Особенности игровой деятельности дошкольников 5-ого года жизни.</w:t>
      </w:r>
    </w:p>
    <w:p w:rsidR="001268DE" w:rsidRPr="004427F5"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Формы и средства организации игровой деятельности ребёнка 4-5 лет.</w:t>
      </w:r>
    </w:p>
    <w:p w:rsidR="001268DE" w:rsidRDefault="001268DE" w:rsidP="0041087D">
      <w:pPr>
        <w:tabs>
          <w:tab w:val="left" w:pos="34"/>
        </w:tabs>
        <w:suppressAutoHyphens/>
        <w:spacing w:after="0"/>
        <w:ind w:left="34"/>
        <w:rPr>
          <w:rFonts w:ascii="Times New Roman" w:hAnsi="Times New Roman"/>
          <w:sz w:val="24"/>
          <w:szCs w:val="24"/>
        </w:rPr>
      </w:pPr>
      <w:r>
        <w:rPr>
          <w:rFonts w:ascii="Times New Roman" w:hAnsi="Times New Roman"/>
          <w:sz w:val="24"/>
          <w:szCs w:val="24"/>
        </w:rPr>
        <w:t>3.</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Pr="00677EF9" w:rsidRDefault="001268DE" w:rsidP="0041087D">
      <w:pPr>
        <w:pStyle w:val="af6"/>
        <w:rPr>
          <w:rFonts w:ascii="Times New Roman" w:hAnsi="Times New Roman"/>
          <w:sz w:val="24"/>
          <w:szCs w:val="24"/>
        </w:rPr>
      </w:pPr>
      <w:r>
        <w:rPr>
          <w:rFonts w:ascii="Times New Roman" w:hAnsi="Times New Roman"/>
          <w:sz w:val="24"/>
          <w:szCs w:val="24"/>
        </w:rPr>
        <w:t>4</w:t>
      </w:r>
      <w:r w:rsidRPr="00677EF9">
        <w:rPr>
          <w:rFonts w:ascii="Times New Roman" w:hAnsi="Times New Roman"/>
          <w:sz w:val="24"/>
          <w:szCs w:val="24"/>
        </w:rPr>
        <w:t xml:space="preserve">. Стадии развития сюжетно-ролевой </w:t>
      </w:r>
      <w:proofErr w:type="spellStart"/>
      <w:r w:rsidRPr="00677EF9">
        <w:rPr>
          <w:rFonts w:ascii="Times New Roman" w:hAnsi="Times New Roman"/>
          <w:sz w:val="24"/>
          <w:szCs w:val="24"/>
        </w:rPr>
        <w:t>игры:ознакомительная</w:t>
      </w:r>
      <w:proofErr w:type="spellEnd"/>
      <w:r w:rsidRPr="00677EF9">
        <w:rPr>
          <w:rFonts w:ascii="Times New Roman" w:hAnsi="Times New Roman"/>
          <w:sz w:val="24"/>
          <w:szCs w:val="24"/>
        </w:rPr>
        <w:t xml:space="preserve"> игра, </w:t>
      </w:r>
      <w:proofErr w:type="spellStart"/>
      <w:r w:rsidRPr="00677EF9">
        <w:rPr>
          <w:rFonts w:ascii="Times New Roman" w:hAnsi="Times New Roman"/>
          <w:sz w:val="24"/>
          <w:szCs w:val="24"/>
        </w:rPr>
        <w:t>отобразительная</w:t>
      </w:r>
      <w:proofErr w:type="spellEnd"/>
      <w:r w:rsidRPr="00677EF9">
        <w:rPr>
          <w:rFonts w:ascii="Times New Roman" w:hAnsi="Times New Roman"/>
          <w:sz w:val="24"/>
          <w:szCs w:val="24"/>
        </w:rPr>
        <w:t xml:space="preserve"> игра, сюжетно-</w:t>
      </w:r>
      <w:proofErr w:type="spellStart"/>
      <w:r w:rsidRPr="00677EF9">
        <w:rPr>
          <w:rFonts w:ascii="Times New Roman" w:hAnsi="Times New Roman"/>
          <w:sz w:val="24"/>
          <w:szCs w:val="24"/>
        </w:rPr>
        <w:t>отобразительная</w:t>
      </w:r>
      <w:proofErr w:type="spellEnd"/>
      <w:r w:rsidRPr="00677EF9">
        <w:rPr>
          <w:rFonts w:ascii="Times New Roman" w:hAnsi="Times New Roman"/>
          <w:sz w:val="24"/>
          <w:szCs w:val="24"/>
        </w:rPr>
        <w:t xml:space="preserve"> игра, сюжетно-ролевая игра, игра-драматизация. </w:t>
      </w:r>
    </w:p>
    <w:p w:rsidR="001268DE" w:rsidRPr="00677EF9" w:rsidRDefault="001268DE" w:rsidP="0041087D">
      <w:pPr>
        <w:pStyle w:val="af6"/>
        <w:rPr>
          <w:rFonts w:ascii="Times New Roman" w:hAnsi="Times New Roman"/>
          <w:sz w:val="24"/>
          <w:szCs w:val="24"/>
        </w:rPr>
      </w:pPr>
      <w:r>
        <w:rPr>
          <w:rFonts w:ascii="Times New Roman" w:hAnsi="Times New Roman"/>
          <w:sz w:val="24"/>
          <w:szCs w:val="24"/>
          <w:lang w:eastAsia="ru-RU"/>
        </w:rPr>
        <w:t>5</w:t>
      </w:r>
      <w:r w:rsidRPr="00677EF9">
        <w:rPr>
          <w:rFonts w:ascii="Times New Roman" w:hAnsi="Times New Roman"/>
          <w:sz w:val="24"/>
          <w:szCs w:val="24"/>
          <w:lang w:eastAsia="ru-RU"/>
        </w:rPr>
        <w:t>.Задачи развития игровой деятельности дошкольников по ФГОС ДО</w:t>
      </w:r>
    </w:p>
    <w:p w:rsidR="001268DE" w:rsidRDefault="001268DE" w:rsidP="0041087D">
      <w:pPr>
        <w:spacing w:after="0" w:line="240" w:lineRule="auto"/>
        <w:jc w:val="both"/>
        <w:rPr>
          <w:rFonts w:ascii="Times New Roman" w:hAnsi="Times New Roman"/>
          <w:sz w:val="24"/>
          <w:szCs w:val="24"/>
          <w:lang w:eastAsia="ru-RU"/>
        </w:rPr>
      </w:pPr>
      <w:r>
        <w:rPr>
          <w:rFonts w:ascii="Times New Roman" w:hAnsi="Times New Roman"/>
          <w:sz w:val="24"/>
          <w:szCs w:val="24"/>
        </w:rPr>
        <w:t>6</w:t>
      </w:r>
      <w:r w:rsidRPr="00677EF9">
        <w:rPr>
          <w:rFonts w:ascii="Times New Roman" w:hAnsi="Times New Roman"/>
          <w:sz w:val="24"/>
          <w:szCs w:val="24"/>
        </w:rPr>
        <w:t>.</w:t>
      </w:r>
      <w:r w:rsidRPr="00677EF9">
        <w:rPr>
          <w:rFonts w:ascii="Times New Roman" w:hAnsi="Times New Roman"/>
          <w:sz w:val="24"/>
          <w:szCs w:val="24"/>
          <w:lang w:eastAsia="ru-RU"/>
        </w:rPr>
        <w:t xml:space="preserve"> 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Default="001268DE" w:rsidP="005914BF">
      <w:pPr>
        <w:spacing w:after="0" w:line="240" w:lineRule="auto"/>
        <w:ind w:firstLine="709"/>
        <w:jc w:val="both"/>
        <w:rPr>
          <w:rFonts w:ascii="Times New Roman" w:hAnsi="Times New Roman"/>
          <w:sz w:val="24"/>
          <w:szCs w:val="24"/>
          <w:lang w:eastAsia="ru-RU"/>
        </w:rPr>
      </w:pPr>
    </w:p>
    <w:p w:rsidR="001268DE" w:rsidRDefault="001268DE" w:rsidP="005914B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Заполните таблицу:</w:t>
      </w:r>
    </w:p>
    <w:p w:rsidR="001268DE" w:rsidRDefault="001268DE" w:rsidP="005914BF">
      <w:pPr>
        <w:spacing w:after="0" w:line="240" w:lineRule="auto"/>
        <w:ind w:firstLine="709"/>
        <w:jc w:val="both"/>
        <w:rPr>
          <w:rFonts w:ascii="Times New Roman" w:hAnsi="Times New Roman"/>
          <w:b/>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Стадии развития сюжетно-ролевой игры</w:t>
            </w:r>
          </w:p>
        </w:tc>
        <w:tc>
          <w:tcPr>
            <w:tcW w:w="4647" w:type="dxa"/>
          </w:tcPr>
          <w:p w:rsidR="001268DE" w:rsidRPr="005914BF" w:rsidRDefault="001268DE" w:rsidP="005914BF">
            <w:pPr>
              <w:spacing w:after="0" w:line="240" w:lineRule="auto"/>
              <w:jc w:val="center"/>
              <w:rPr>
                <w:rFonts w:ascii="Times New Roman" w:hAnsi="Times New Roman"/>
                <w:sz w:val="24"/>
                <w:szCs w:val="24"/>
              </w:rPr>
            </w:pPr>
            <w:r>
              <w:rPr>
                <w:rFonts w:ascii="Times New Roman" w:hAnsi="Times New Roman"/>
                <w:sz w:val="24"/>
                <w:szCs w:val="24"/>
              </w:rPr>
              <w:t>Значение для развития школьников</w:t>
            </w:r>
          </w:p>
        </w:tc>
      </w:tr>
      <w:tr w:rsidR="001268DE" w:rsidRPr="00AE0CE2" w:rsidTr="00195B08">
        <w:tc>
          <w:tcPr>
            <w:tcW w:w="5030" w:type="dxa"/>
          </w:tcPr>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p w:rsidR="001268DE" w:rsidRPr="005914BF" w:rsidRDefault="001268DE" w:rsidP="005914BF">
            <w:pPr>
              <w:spacing w:after="0" w:line="240" w:lineRule="auto"/>
              <w:jc w:val="center"/>
              <w:rPr>
                <w:rFonts w:ascii="Times New Roman" w:hAnsi="Times New Roman"/>
                <w:sz w:val="24"/>
                <w:szCs w:val="24"/>
              </w:rPr>
            </w:pPr>
          </w:p>
        </w:tc>
        <w:tc>
          <w:tcPr>
            <w:tcW w:w="4647" w:type="dxa"/>
          </w:tcPr>
          <w:p w:rsidR="001268DE" w:rsidRPr="005914BF" w:rsidRDefault="001268DE" w:rsidP="005914BF">
            <w:pPr>
              <w:spacing w:after="0" w:line="240" w:lineRule="auto"/>
              <w:jc w:val="center"/>
              <w:rPr>
                <w:rFonts w:ascii="Times New Roman" w:hAnsi="Times New Roman"/>
                <w:sz w:val="24"/>
                <w:szCs w:val="24"/>
              </w:rPr>
            </w:pPr>
          </w:p>
        </w:tc>
      </w:tr>
    </w:tbl>
    <w:p w:rsidR="001268DE" w:rsidRPr="005914BF" w:rsidRDefault="001268DE" w:rsidP="005914BF">
      <w:pPr>
        <w:spacing w:after="0" w:line="240" w:lineRule="auto"/>
        <w:ind w:firstLine="567"/>
        <w:jc w:val="center"/>
        <w:rPr>
          <w:rFonts w:ascii="Times New Roman" w:hAnsi="Times New Roman"/>
          <w:sz w:val="24"/>
          <w:szCs w:val="24"/>
        </w:rPr>
      </w:pPr>
    </w:p>
    <w:p w:rsidR="001268DE" w:rsidRDefault="001268DE" w:rsidP="00A47BA4">
      <w:pPr>
        <w:pStyle w:val="a4"/>
        <w:ind w:left="1069"/>
        <w:jc w:val="both"/>
      </w:pPr>
      <w:r w:rsidRPr="00195B08">
        <w:t>Подготовить информационный проект-презентацию  по одной из тем:</w:t>
      </w:r>
    </w:p>
    <w:p w:rsidR="001268DE" w:rsidRDefault="001268DE" w:rsidP="00A47BA4">
      <w:pPr>
        <w:spacing w:after="0" w:line="240" w:lineRule="auto"/>
        <w:jc w:val="both"/>
        <w:rPr>
          <w:rFonts w:ascii="Times New Roman" w:hAnsi="Times New Roman"/>
          <w:sz w:val="24"/>
          <w:szCs w:val="24"/>
          <w:lang w:eastAsia="ru-RU"/>
        </w:rPr>
      </w:pPr>
      <w:r>
        <w:rPr>
          <w:rFonts w:ascii="Times New Roman" w:hAnsi="Times New Roman"/>
          <w:b/>
          <w:spacing w:val="2"/>
          <w:sz w:val="24"/>
          <w:szCs w:val="24"/>
        </w:rPr>
        <w:t>1.</w:t>
      </w:r>
      <w:r w:rsidRPr="00677EF9">
        <w:rPr>
          <w:rFonts w:ascii="Times New Roman" w:hAnsi="Times New Roman"/>
          <w:sz w:val="24"/>
          <w:szCs w:val="24"/>
          <w:lang w:eastAsia="ru-RU"/>
        </w:rPr>
        <w:t xml:space="preserve">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Default="001268DE" w:rsidP="004D59B9">
      <w:pPr>
        <w:tabs>
          <w:tab w:val="left" w:pos="34"/>
        </w:tabs>
        <w:suppressAutoHyphens/>
        <w:spacing w:after="0"/>
        <w:ind w:left="34"/>
        <w:rPr>
          <w:rFonts w:ascii="Times New Roman" w:hAnsi="Times New Roman"/>
          <w:sz w:val="24"/>
          <w:szCs w:val="24"/>
        </w:rPr>
      </w:pPr>
      <w:r>
        <w:rPr>
          <w:rFonts w:ascii="Times New Roman" w:hAnsi="Times New Roman"/>
          <w:b/>
          <w:spacing w:val="2"/>
          <w:sz w:val="24"/>
          <w:szCs w:val="24"/>
        </w:rPr>
        <w:t>2.</w:t>
      </w:r>
      <w:r w:rsidRPr="004427F5">
        <w:rPr>
          <w:rFonts w:ascii="Times New Roman" w:hAnsi="Times New Roman"/>
          <w:sz w:val="24"/>
          <w:szCs w:val="24"/>
        </w:rPr>
        <w:t>Организация взаимодействия ДОО с родителями дошкольников 5-ого года жизни по вопросам развития  детской игры.</w:t>
      </w:r>
    </w:p>
    <w:p w:rsidR="001268DE" w:rsidRDefault="001268DE" w:rsidP="004D59B9">
      <w:pPr>
        <w:spacing w:after="0" w:line="240" w:lineRule="auto"/>
        <w:jc w:val="both"/>
        <w:rPr>
          <w:rFonts w:ascii="Times New Roman" w:hAnsi="Times New Roman"/>
          <w:b/>
          <w:spacing w:val="2"/>
          <w:sz w:val="24"/>
          <w:szCs w:val="24"/>
        </w:rPr>
      </w:pPr>
    </w:p>
    <w:p w:rsidR="001268DE" w:rsidRDefault="001268DE" w:rsidP="0012098F">
      <w:pPr>
        <w:spacing w:after="0" w:line="240" w:lineRule="auto"/>
        <w:ind w:firstLine="709"/>
        <w:jc w:val="both"/>
        <w:rPr>
          <w:rFonts w:ascii="Times New Roman" w:hAnsi="Times New Roman"/>
          <w:b/>
          <w:spacing w:val="2"/>
          <w:sz w:val="24"/>
          <w:szCs w:val="24"/>
        </w:rPr>
      </w:pPr>
    </w:p>
    <w:p w:rsidR="001268DE" w:rsidRPr="005914BF" w:rsidRDefault="001268DE" w:rsidP="0012098F">
      <w:pPr>
        <w:spacing w:after="0" w:line="240" w:lineRule="auto"/>
        <w:ind w:firstLine="709"/>
        <w:jc w:val="both"/>
        <w:rPr>
          <w:rFonts w:ascii="Times New Roman" w:hAnsi="Times New Roman"/>
          <w:b/>
          <w:sz w:val="24"/>
          <w:szCs w:val="24"/>
          <w:lang w:eastAsia="ru-RU"/>
        </w:rPr>
      </w:pPr>
      <w:r w:rsidRPr="00BF7B43">
        <w:rPr>
          <w:rFonts w:ascii="Times New Roman" w:hAnsi="Times New Roman"/>
          <w:b/>
          <w:spacing w:val="2"/>
          <w:sz w:val="24"/>
          <w:szCs w:val="24"/>
        </w:rPr>
        <w:t>Тема</w:t>
      </w:r>
      <w:r>
        <w:rPr>
          <w:rFonts w:ascii="Times New Roman" w:hAnsi="Times New Roman"/>
          <w:b/>
          <w:spacing w:val="2"/>
          <w:sz w:val="24"/>
          <w:szCs w:val="24"/>
        </w:rPr>
        <w:t xml:space="preserve"> 4.</w:t>
      </w:r>
      <w:r w:rsidRPr="004D59B9">
        <w:rPr>
          <w:rFonts w:ascii="Times New Roman" w:hAnsi="Times New Roman"/>
          <w:b/>
          <w:sz w:val="24"/>
          <w:szCs w:val="24"/>
        </w:rPr>
        <w:t>Методика организации игровой деятельности старших дошкольников</w:t>
      </w:r>
      <w:r w:rsidRPr="0012098F">
        <w:rPr>
          <w:rFonts w:ascii="Times New Roman" w:hAnsi="Times New Roman"/>
          <w:sz w:val="24"/>
          <w:szCs w:val="24"/>
          <w:lang w:eastAsia="ru-RU"/>
        </w:rPr>
        <w:tab/>
      </w:r>
    </w:p>
    <w:p w:rsidR="001268DE" w:rsidRDefault="001268DE" w:rsidP="005914BF">
      <w:pPr>
        <w:spacing w:after="0" w:line="240" w:lineRule="auto"/>
        <w:ind w:firstLine="709"/>
        <w:jc w:val="both"/>
        <w:rPr>
          <w:rFonts w:ascii="Times New Roman" w:hAnsi="Times New Roman"/>
          <w:sz w:val="24"/>
          <w:szCs w:val="24"/>
          <w:lang w:eastAsia="ru-RU"/>
        </w:rPr>
      </w:pPr>
      <w:r w:rsidRPr="001618EC">
        <w:rPr>
          <w:rFonts w:ascii="Times New Roman" w:hAnsi="Times New Roman"/>
          <w:sz w:val="24"/>
          <w:szCs w:val="24"/>
          <w:lang w:eastAsia="ru-RU"/>
        </w:rPr>
        <w:t>ВОПРОСЫ: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1. Эволюция ролевой игры.</w:t>
      </w:r>
    </w:p>
    <w:p w:rsidR="001268DE" w:rsidRPr="001F6250" w:rsidRDefault="001268DE" w:rsidP="00804084">
      <w:pPr>
        <w:autoSpaceDE w:val="0"/>
        <w:autoSpaceDN w:val="0"/>
        <w:adjustRightInd w:val="0"/>
        <w:spacing w:after="0" w:line="240" w:lineRule="auto"/>
        <w:jc w:val="both"/>
        <w:rPr>
          <w:rFonts w:ascii="Times New Roman" w:hAnsi="Times New Roman"/>
          <w:color w:val="262626"/>
          <w:sz w:val="24"/>
          <w:szCs w:val="24"/>
        </w:rPr>
      </w:pPr>
      <w:r w:rsidRPr="001F6250">
        <w:rPr>
          <w:rFonts w:ascii="Times New Roman" w:hAnsi="Times New Roman"/>
          <w:color w:val="262626"/>
          <w:sz w:val="24"/>
          <w:szCs w:val="24"/>
        </w:rPr>
        <w:t xml:space="preserve">2. Методика организации ролевых игр </w:t>
      </w:r>
      <w:proofErr w:type="spellStart"/>
      <w:r w:rsidRPr="001F6250">
        <w:rPr>
          <w:rFonts w:ascii="Times New Roman" w:hAnsi="Times New Roman"/>
          <w:color w:val="262626"/>
          <w:sz w:val="24"/>
          <w:szCs w:val="24"/>
        </w:rPr>
        <w:t>сдошкольниками</w:t>
      </w:r>
      <w:proofErr w:type="spellEnd"/>
      <w:r w:rsidRPr="001F6250">
        <w:rPr>
          <w:rFonts w:ascii="Times New Roman" w:hAnsi="Times New Roman"/>
          <w:color w:val="262626"/>
          <w:sz w:val="24"/>
          <w:szCs w:val="24"/>
        </w:rPr>
        <w:t xml:space="preserve"> </w:t>
      </w:r>
    </w:p>
    <w:p w:rsidR="001268DE" w:rsidRDefault="001268DE" w:rsidP="00804084">
      <w:pPr>
        <w:widowControl w:val="0"/>
        <w:autoSpaceDE w:val="0"/>
        <w:autoSpaceDN w:val="0"/>
        <w:adjustRightInd w:val="0"/>
        <w:spacing w:after="0" w:line="240" w:lineRule="auto"/>
        <w:rPr>
          <w:rFonts w:ascii="Times New Roman" w:hAnsi="Times New Roman"/>
          <w:color w:val="262626"/>
          <w:sz w:val="24"/>
          <w:szCs w:val="24"/>
        </w:rPr>
      </w:pPr>
      <w:r w:rsidRPr="001F6250">
        <w:rPr>
          <w:rFonts w:ascii="Times New Roman" w:hAnsi="Times New Roman"/>
          <w:color w:val="262626"/>
          <w:sz w:val="24"/>
          <w:szCs w:val="24"/>
        </w:rPr>
        <w:t xml:space="preserve">3. Специфические условия </w:t>
      </w:r>
      <w:proofErr w:type="spellStart"/>
      <w:r w:rsidRPr="001F6250">
        <w:rPr>
          <w:rFonts w:ascii="Times New Roman" w:hAnsi="Times New Roman"/>
          <w:color w:val="262626"/>
          <w:sz w:val="24"/>
          <w:szCs w:val="24"/>
        </w:rPr>
        <w:t>разработки,организации</w:t>
      </w:r>
      <w:proofErr w:type="spellEnd"/>
      <w:r w:rsidRPr="001F6250">
        <w:rPr>
          <w:rFonts w:ascii="Times New Roman" w:hAnsi="Times New Roman"/>
          <w:color w:val="262626"/>
          <w:sz w:val="24"/>
          <w:szCs w:val="24"/>
        </w:rPr>
        <w:t xml:space="preserve"> и проведения творческо-ролевых игр </w:t>
      </w:r>
    </w:p>
    <w:p w:rsidR="001268DE" w:rsidRPr="00F3790F" w:rsidRDefault="001268DE" w:rsidP="00804084">
      <w:pPr>
        <w:widowControl w:val="0"/>
        <w:autoSpaceDE w:val="0"/>
        <w:autoSpaceDN w:val="0"/>
        <w:adjustRightInd w:val="0"/>
        <w:spacing w:after="0" w:line="240" w:lineRule="auto"/>
        <w:rPr>
          <w:rFonts w:ascii="Times New Roman" w:hAnsi="Times New Roman"/>
          <w:color w:val="262626"/>
          <w:sz w:val="24"/>
          <w:szCs w:val="24"/>
        </w:rPr>
      </w:pPr>
      <w:r>
        <w:rPr>
          <w:rFonts w:ascii="Times New Roman" w:hAnsi="Times New Roman"/>
          <w:color w:val="262626"/>
          <w:sz w:val="24"/>
          <w:szCs w:val="24"/>
        </w:rPr>
        <w:t>4. Сюжет игры -</w:t>
      </w:r>
      <w:r w:rsidRPr="00F3790F">
        <w:rPr>
          <w:rFonts w:ascii="Times New Roman" w:hAnsi="Times New Roman"/>
          <w:sz w:val="24"/>
          <w:szCs w:val="24"/>
          <w:lang w:eastAsia="ru-RU"/>
        </w:rPr>
        <w:t xml:space="preserve">главный компонент сюжетно-ролевой игры без </w:t>
      </w:r>
      <w:r>
        <w:rPr>
          <w:rFonts w:ascii="Times New Roman" w:hAnsi="Times New Roman"/>
          <w:sz w:val="24"/>
          <w:szCs w:val="24"/>
          <w:lang w:eastAsia="ru-RU"/>
        </w:rPr>
        <w:t>чего</w:t>
      </w:r>
      <w:r w:rsidRPr="00F3790F">
        <w:rPr>
          <w:rFonts w:ascii="Times New Roman" w:hAnsi="Times New Roman"/>
          <w:sz w:val="24"/>
          <w:szCs w:val="24"/>
          <w:lang w:eastAsia="ru-RU"/>
        </w:rPr>
        <w:t xml:space="preserve"> нет самой сюжетно-ролевой игры.</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r w:rsidRPr="005914BF">
        <w:rPr>
          <w:rFonts w:ascii="Times New Roman" w:hAnsi="Times New Roman"/>
          <w:bCs/>
          <w:i/>
          <w:iCs/>
          <w:sz w:val="24"/>
          <w:szCs w:val="24"/>
          <w:lang w:eastAsia="ru-RU"/>
        </w:rPr>
        <w:t>Задания к  занятию</w:t>
      </w:r>
    </w:p>
    <w:p w:rsidR="001268DE"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AC4141" w:rsidRDefault="001268DE" w:rsidP="00AC4141">
      <w:pPr>
        <w:jc w:val="both"/>
        <w:rPr>
          <w:rFonts w:ascii="Times New Roman" w:hAnsi="Times New Roman"/>
          <w:sz w:val="24"/>
          <w:szCs w:val="24"/>
        </w:rPr>
      </w:pPr>
      <w:r>
        <w:rPr>
          <w:rFonts w:ascii="Times New Roman" w:hAnsi="Times New Roman"/>
          <w:sz w:val="28"/>
          <w:szCs w:val="28"/>
        </w:rPr>
        <w:t>1.</w:t>
      </w:r>
      <w:r w:rsidRPr="00AC4141">
        <w:rPr>
          <w:rFonts w:ascii="Times New Roman" w:hAnsi="Times New Roman"/>
          <w:sz w:val="24"/>
          <w:szCs w:val="24"/>
        </w:rPr>
        <w:t>Рассмотрите основные моменты методики применения сюжетно-ролевой игры.</w:t>
      </w:r>
    </w:p>
    <w:p w:rsidR="001268DE" w:rsidRPr="005914BF" w:rsidRDefault="001268DE" w:rsidP="00804084">
      <w:pPr>
        <w:widowControl w:val="0"/>
        <w:autoSpaceDE w:val="0"/>
        <w:autoSpaceDN w:val="0"/>
        <w:adjustRightInd w:val="0"/>
        <w:spacing w:after="0" w:line="240" w:lineRule="auto"/>
        <w:rPr>
          <w:rFonts w:ascii="Times New Roman" w:hAnsi="Times New Roman"/>
          <w:bCs/>
          <w:i/>
          <w:iCs/>
          <w:sz w:val="24"/>
          <w:szCs w:val="24"/>
          <w:lang w:eastAsia="ru-RU"/>
        </w:rPr>
      </w:pPr>
    </w:p>
    <w:p w:rsidR="001268DE" w:rsidRPr="005914BF" w:rsidRDefault="001268DE" w:rsidP="005914BF">
      <w:pPr>
        <w:spacing w:after="0" w:line="240" w:lineRule="auto"/>
        <w:jc w:val="center"/>
        <w:rPr>
          <w:rFonts w:ascii="Times New Roman" w:hAnsi="Times New Roman"/>
          <w:sz w:val="24"/>
          <w:szCs w:val="24"/>
        </w:rPr>
      </w:pPr>
      <w:r w:rsidRPr="005914BF">
        <w:rPr>
          <w:rFonts w:ascii="Times New Roman" w:hAnsi="Times New Roman"/>
          <w:sz w:val="24"/>
          <w:szCs w:val="24"/>
        </w:rPr>
        <w:t xml:space="preserve">Задание </w:t>
      </w:r>
      <w:r>
        <w:rPr>
          <w:rFonts w:ascii="Times New Roman" w:hAnsi="Times New Roman"/>
          <w:sz w:val="24"/>
          <w:szCs w:val="24"/>
        </w:rPr>
        <w:t>2</w:t>
      </w:r>
    </w:p>
    <w:p w:rsidR="001268DE" w:rsidRPr="005914BF" w:rsidRDefault="001268DE" w:rsidP="005914BF">
      <w:pPr>
        <w:spacing w:after="0" w:line="240" w:lineRule="auto"/>
        <w:jc w:val="both"/>
        <w:rPr>
          <w:rFonts w:ascii="Times New Roman Bold Cyr" w:hAnsi="Times New Roman Bold Cyr" w:cs="Times New Roman Bold Cyr"/>
          <w:sz w:val="24"/>
          <w:szCs w:val="24"/>
          <w:lang w:eastAsia="ru-RU"/>
        </w:rPr>
      </w:pPr>
    </w:p>
    <w:p w:rsidR="001268DE" w:rsidRPr="005914BF" w:rsidRDefault="001268DE" w:rsidP="005914BF">
      <w:pPr>
        <w:ind w:firstLine="567"/>
        <w:jc w:val="both"/>
        <w:rPr>
          <w:rFonts w:ascii="Times New Roman Bold Cyr" w:hAnsi="Times New Roman Bold Cyr" w:cs="Times New Roman Bold Cyr"/>
          <w:sz w:val="24"/>
          <w:szCs w:val="24"/>
          <w:lang w:eastAsia="ru-RU"/>
        </w:rPr>
      </w:pPr>
      <w:r w:rsidRPr="005914BF">
        <w:rPr>
          <w:rFonts w:ascii="Times New Roman Bold Cyr" w:hAnsi="Times New Roman Bold Cyr" w:cs="Times New Roman Bold Cyr"/>
          <w:sz w:val="24"/>
          <w:szCs w:val="24"/>
          <w:lang w:eastAsia="ru-RU"/>
        </w:rPr>
        <w:t>Заполните таблицу «</w:t>
      </w:r>
      <w:r>
        <w:rPr>
          <w:rFonts w:ascii="Times New Roman Bold Cyr" w:hAnsi="Times New Roman Bold Cyr" w:cs="Times New Roman Bold Cyr"/>
          <w:sz w:val="24"/>
          <w:szCs w:val="24"/>
          <w:lang w:eastAsia="ru-RU"/>
        </w:rPr>
        <w:t>Классификация игр по сюжету</w:t>
      </w:r>
      <w:r w:rsidRPr="005914BF">
        <w:rPr>
          <w:rFonts w:ascii="Times New Roman Bold Cyr" w:hAnsi="Times New Roman Bold Cyr" w:cs="Times New Roman Bold Cyr"/>
          <w:sz w:val="24"/>
          <w:szCs w:val="24"/>
          <w:lang w:eastAsia="ru-RU"/>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5914BF">
        <w:tc>
          <w:tcPr>
            <w:tcW w:w="4785"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Классификация игр по сюжету</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Примеры</w:t>
            </w:r>
          </w:p>
        </w:tc>
      </w:tr>
      <w:tr w:rsidR="001268DE" w:rsidRPr="00AE0CE2" w:rsidTr="005914BF">
        <w:tc>
          <w:tcPr>
            <w:tcW w:w="4785" w:type="dxa"/>
          </w:tcPr>
          <w:p w:rsidR="001268DE" w:rsidRPr="0025114F" w:rsidRDefault="001268DE" w:rsidP="005914BF">
            <w:pPr>
              <w:spacing w:after="0" w:line="240" w:lineRule="auto"/>
              <w:jc w:val="center"/>
              <w:rPr>
                <w:rFonts w:ascii="Times New Roman" w:hAnsi="Times New Roman"/>
                <w:sz w:val="24"/>
                <w:szCs w:val="24"/>
                <w:lang w:eastAsia="ru-RU"/>
              </w:rPr>
            </w:pPr>
            <w:r w:rsidRPr="0025114F">
              <w:rPr>
                <w:rFonts w:ascii="Times New Roman" w:hAnsi="Times New Roman"/>
                <w:sz w:val="24"/>
                <w:szCs w:val="24"/>
                <w:lang w:eastAsia="ru-RU"/>
              </w:rPr>
              <w:t>игры на бытовые сюжеты</w:t>
            </w:r>
          </w:p>
        </w:tc>
        <w:tc>
          <w:tcPr>
            <w:tcW w:w="4786" w:type="dxa"/>
          </w:tcPr>
          <w:p w:rsidR="001268DE" w:rsidRPr="005914BF" w:rsidRDefault="001268DE" w:rsidP="005914BF">
            <w:pPr>
              <w:spacing w:after="0" w:line="240" w:lineRule="auto"/>
              <w:jc w:val="center"/>
              <w:rPr>
                <w:rFonts w:ascii="Times New Roman Bold Cyr" w:hAnsi="Times New Roman Bold Cyr" w:cs="Times New Roman Bold Cyr"/>
                <w:sz w:val="24"/>
                <w:szCs w:val="24"/>
                <w:lang w:eastAsia="ru-RU"/>
              </w:rPr>
            </w:pPr>
          </w:p>
        </w:tc>
      </w:tr>
      <w:tr w:rsidR="001268DE" w:rsidRPr="00AE0CE2" w:rsidTr="005914BF">
        <w:tc>
          <w:tcPr>
            <w:tcW w:w="4785" w:type="dxa"/>
          </w:tcPr>
          <w:p w:rsidR="001268DE" w:rsidRPr="0025114F" w:rsidRDefault="001268DE" w:rsidP="007F0713">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 xml:space="preserve">игры на производственные и общественные темы, в которых отражается труд людей </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b/>
                <w:bCs/>
                <w:sz w:val="24"/>
                <w:szCs w:val="24"/>
                <w:lang w:eastAsia="ru-RU"/>
              </w:rPr>
            </w:pPr>
            <w:r w:rsidRPr="0025114F">
              <w:rPr>
                <w:rFonts w:ascii="Times New Roman" w:hAnsi="Times New Roman"/>
                <w:sz w:val="24"/>
                <w:szCs w:val="24"/>
                <w:lang w:eastAsia="ru-RU"/>
              </w:rPr>
              <w:t>игры на героико-патриотические темы, отражающие героические подвиги нашего народа</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r w:rsidR="001268DE" w:rsidRPr="00AE0CE2" w:rsidTr="005914BF">
        <w:tc>
          <w:tcPr>
            <w:tcW w:w="4785" w:type="dxa"/>
          </w:tcPr>
          <w:p w:rsidR="001268DE" w:rsidRPr="0025114F" w:rsidRDefault="001268DE" w:rsidP="005914BF">
            <w:pPr>
              <w:spacing w:after="0" w:line="240" w:lineRule="auto"/>
              <w:jc w:val="both"/>
              <w:rPr>
                <w:rFonts w:ascii="Times New Roman" w:hAnsi="Times New Roman"/>
                <w:sz w:val="24"/>
                <w:szCs w:val="24"/>
                <w:lang w:eastAsia="ru-RU"/>
              </w:rPr>
            </w:pPr>
            <w:r w:rsidRPr="0025114F">
              <w:rPr>
                <w:rFonts w:ascii="Times New Roman" w:hAnsi="Times New Roman"/>
                <w:sz w:val="24"/>
                <w:szCs w:val="24"/>
                <w:lang w:eastAsia="ru-RU"/>
              </w:rPr>
              <w:t>игры на темы литературных произведений, кино-, теле- и радиопередач</w:t>
            </w:r>
          </w:p>
        </w:tc>
        <w:tc>
          <w:tcPr>
            <w:tcW w:w="4786" w:type="dxa"/>
          </w:tcPr>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tc>
      </w:tr>
    </w:tbl>
    <w:p w:rsidR="001268DE"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Pr="005914BF" w:rsidRDefault="001268DE" w:rsidP="005914BF">
      <w:pPr>
        <w:spacing w:after="0" w:line="240" w:lineRule="auto"/>
        <w:jc w:val="both"/>
        <w:rPr>
          <w:rFonts w:ascii="Times New Roman Bold Cyr" w:hAnsi="Times New Roman Bold Cyr" w:cs="Times New Roman Bold Cyr"/>
          <w:b/>
          <w:bCs/>
          <w:sz w:val="24"/>
          <w:szCs w:val="24"/>
          <w:lang w:eastAsia="ru-RU"/>
        </w:rPr>
      </w:pPr>
    </w:p>
    <w:p w:rsidR="001268DE" w:rsidRDefault="001268DE" w:rsidP="00867477">
      <w:pPr>
        <w:spacing w:after="0" w:line="240" w:lineRule="auto"/>
        <w:jc w:val="both"/>
        <w:rPr>
          <w:rFonts w:ascii="Times New Roman" w:hAnsi="Times New Roman"/>
          <w:b/>
          <w:sz w:val="24"/>
          <w:szCs w:val="24"/>
          <w:lang w:eastAsia="ru-RU"/>
        </w:rPr>
      </w:pPr>
      <w:r w:rsidRPr="005F165F">
        <w:rPr>
          <w:rFonts w:ascii="Times New Roman" w:hAnsi="Times New Roman"/>
          <w:b/>
          <w:sz w:val="24"/>
          <w:szCs w:val="24"/>
          <w:lang w:eastAsia="ru-RU"/>
        </w:rPr>
        <w:t xml:space="preserve">Тема 5. </w:t>
      </w:r>
      <w:r w:rsidRPr="005F165F">
        <w:rPr>
          <w:rFonts w:ascii="Times New Roman" w:hAnsi="Times New Roman"/>
          <w:b/>
          <w:sz w:val="24"/>
          <w:szCs w:val="24"/>
        </w:rPr>
        <w:t>Моделирование сюжетно - ролевых игр</w:t>
      </w:r>
    </w:p>
    <w:p w:rsidR="001268DE" w:rsidRPr="005F165F" w:rsidRDefault="001268DE" w:rsidP="00867477">
      <w:pPr>
        <w:spacing w:after="0" w:line="240" w:lineRule="auto"/>
        <w:jc w:val="both"/>
        <w:rPr>
          <w:rFonts w:ascii="Times New Roman" w:hAnsi="Times New Roman"/>
          <w:b/>
          <w:sz w:val="24"/>
          <w:szCs w:val="24"/>
          <w:lang w:eastAsia="ru-RU"/>
        </w:rPr>
      </w:pPr>
    </w:p>
    <w:p w:rsidR="001268DE" w:rsidRPr="00867477" w:rsidRDefault="001268DE" w:rsidP="00867477">
      <w:pPr>
        <w:spacing w:after="0" w:line="240" w:lineRule="auto"/>
        <w:jc w:val="both"/>
        <w:rPr>
          <w:rFonts w:ascii="Times New Roman" w:hAnsi="Times New Roman"/>
          <w:sz w:val="24"/>
          <w:szCs w:val="24"/>
          <w:lang w:eastAsia="ru-RU"/>
        </w:rPr>
      </w:pPr>
      <w:r w:rsidRPr="00867477">
        <w:rPr>
          <w:rFonts w:ascii="Times New Roman" w:hAnsi="Times New Roman"/>
          <w:sz w:val="24"/>
          <w:szCs w:val="24"/>
          <w:lang w:eastAsia="ru-RU"/>
        </w:rPr>
        <w:t>ВОПРОСЫ:</w:t>
      </w:r>
    </w:p>
    <w:p w:rsidR="001268DE" w:rsidRPr="001F6250" w:rsidRDefault="001268DE" w:rsidP="005F165F">
      <w:pPr>
        <w:spacing w:after="0" w:line="240" w:lineRule="auto"/>
        <w:rPr>
          <w:rFonts w:ascii="Times New Roman" w:hAnsi="Times New Roman"/>
          <w:b/>
          <w:sz w:val="24"/>
          <w:szCs w:val="24"/>
        </w:rPr>
      </w:pPr>
      <w:r w:rsidRPr="001F6250">
        <w:rPr>
          <w:rFonts w:ascii="Times New Roman" w:hAnsi="Times New Roman"/>
          <w:b/>
          <w:sz w:val="24"/>
          <w:szCs w:val="24"/>
        </w:rPr>
        <w:t>Планирование сюжетно-ролевых игр</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1.</w:t>
      </w:r>
      <w:r w:rsidRPr="004427F5">
        <w:rPr>
          <w:rFonts w:ascii="Times New Roman" w:hAnsi="Times New Roman"/>
          <w:sz w:val="24"/>
          <w:szCs w:val="24"/>
        </w:rPr>
        <w:t xml:space="preserve">Теоретические основы планирования игровой деятельности. </w:t>
      </w:r>
    </w:p>
    <w:p w:rsidR="001268DE" w:rsidRPr="004427F5" w:rsidRDefault="001268DE" w:rsidP="005F165F">
      <w:pPr>
        <w:spacing w:after="0" w:line="240" w:lineRule="auto"/>
        <w:rPr>
          <w:rFonts w:ascii="Times New Roman" w:hAnsi="Times New Roman"/>
          <w:sz w:val="24"/>
          <w:szCs w:val="24"/>
        </w:rPr>
      </w:pPr>
      <w:r>
        <w:rPr>
          <w:rFonts w:ascii="Times New Roman" w:hAnsi="Times New Roman"/>
          <w:sz w:val="24"/>
          <w:szCs w:val="24"/>
        </w:rPr>
        <w:t>2.</w:t>
      </w:r>
      <w:r w:rsidRPr="004427F5">
        <w:rPr>
          <w:rFonts w:ascii="Times New Roman" w:hAnsi="Times New Roman"/>
          <w:sz w:val="24"/>
          <w:szCs w:val="24"/>
        </w:rPr>
        <w:t xml:space="preserve">Условия эффективного планирования. </w:t>
      </w:r>
    </w:p>
    <w:p w:rsidR="001268DE" w:rsidRPr="004427F5" w:rsidRDefault="001268DE" w:rsidP="005F165F">
      <w:pPr>
        <w:spacing w:after="0" w:line="240" w:lineRule="auto"/>
        <w:rPr>
          <w:rFonts w:ascii="Times New Roman" w:hAnsi="Times New Roman"/>
          <w:b/>
          <w:bCs/>
          <w:sz w:val="24"/>
          <w:szCs w:val="24"/>
        </w:rPr>
      </w:pPr>
      <w:r>
        <w:rPr>
          <w:rFonts w:ascii="Times New Roman" w:hAnsi="Times New Roman"/>
          <w:sz w:val="24"/>
          <w:szCs w:val="24"/>
        </w:rPr>
        <w:t>3.</w:t>
      </w:r>
      <w:r w:rsidRPr="004427F5">
        <w:rPr>
          <w:rFonts w:ascii="Times New Roman" w:hAnsi="Times New Roman"/>
          <w:sz w:val="24"/>
          <w:szCs w:val="24"/>
        </w:rPr>
        <w:t>Методика планирования игровой деятельности.</w:t>
      </w:r>
    </w:p>
    <w:p w:rsidR="001268DE" w:rsidRDefault="001268DE" w:rsidP="005F165F">
      <w:pPr>
        <w:suppressAutoHyphens/>
        <w:spacing w:after="0" w:line="240" w:lineRule="auto"/>
        <w:rPr>
          <w:rFonts w:ascii="Times New Roman" w:hAnsi="Times New Roman"/>
          <w:b/>
          <w:sz w:val="24"/>
          <w:szCs w:val="24"/>
        </w:rPr>
      </w:pPr>
      <w:r w:rsidRPr="001F6250">
        <w:rPr>
          <w:rFonts w:ascii="Times New Roman" w:hAnsi="Times New Roman"/>
          <w:b/>
          <w:sz w:val="24"/>
          <w:szCs w:val="24"/>
        </w:rPr>
        <w:t>Проектирование сюжетно-ролевых игр</w:t>
      </w:r>
    </w:p>
    <w:p w:rsidR="001268DE" w:rsidRPr="005F165F" w:rsidRDefault="001268DE" w:rsidP="005F165F">
      <w:pPr>
        <w:pStyle w:val="af6"/>
        <w:rPr>
          <w:rFonts w:ascii="Times New Roman" w:hAnsi="Times New Roman"/>
          <w:sz w:val="24"/>
          <w:szCs w:val="24"/>
          <w:lang w:eastAsia="ru-RU"/>
        </w:rPr>
      </w:pPr>
      <w:r w:rsidRPr="005F165F">
        <w:rPr>
          <w:rFonts w:ascii="Times New Roman" w:hAnsi="Times New Roman"/>
          <w:sz w:val="24"/>
          <w:szCs w:val="24"/>
        </w:rPr>
        <w:t>1.</w:t>
      </w:r>
      <w:r w:rsidRPr="005F165F">
        <w:rPr>
          <w:rFonts w:ascii="Times New Roman" w:hAnsi="Times New Roman"/>
          <w:sz w:val="24"/>
          <w:szCs w:val="24"/>
          <w:lang w:eastAsia="ru-RU"/>
        </w:rPr>
        <w:t xml:space="preserve"> комплексный метод педагогической поддержки самодеятельных игр (Е.В. Зворыгиной и С.Л. </w:t>
      </w:r>
      <w:proofErr w:type="spellStart"/>
      <w:r w:rsidRPr="005F165F">
        <w:rPr>
          <w:rFonts w:ascii="Times New Roman" w:hAnsi="Times New Roman"/>
          <w:sz w:val="24"/>
          <w:szCs w:val="24"/>
          <w:lang w:eastAsia="ru-RU"/>
        </w:rPr>
        <w:t>Новоселовой</w:t>
      </w:r>
      <w:proofErr w:type="spellEnd"/>
      <w:r w:rsidRPr="005F165F">
        <w:rPr>
          <w:rFonts w:ascii="Times New Roman" w:hAnsi="Times New Roman"/>
          <w:sz w:val="24"/>
          <w:szCs w:val="24"/>
          <w:lang w:eastAsia="ru-RU"/>
        </w:rPr>
        <w:t>).</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2</w:t>
      </w:r>
      <w:r w:rsidRPr="005F165F">
        <w:rPr>
          <w:rFonts w:ascii="Times New Roman" w:hAnsi="Times New Roman"/>
          <w:sz w:val="24"/>
          <w:szCs w:val="24"/>
        </w:rPr>
        <w:t>.Особенность диагностики развития игровой деятельности. Анализ результатов.</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3</w:t>
      </w:r>
      <w:r w:rsidRPr="005F165F">
        <w:rPr>
          <w:rFonts w:ascii="Times New Roman" w:hAnsi="Times New Roman"/>
          <w:sz w:val="24"/>
          <w:szCs w:val="24"/>
        </w:rPr>
        <w:t>.Проектирование развития игр в соответствии с возрастными и индивидуальными особенностями детей.</w:t>
      </w:r>
    </w:p>
    <w:p w:rsidR="001268DE" w:rsidRPr="005F165F" w:rsidRDefault="001268DE" w:rsidP="005F165F">
      <w:pPr>
        <w:pStyle w:val="af6"/>
        <w:rPr>
          <w:rFonts w:ascii="Times New Roman" w:hAnsi="Times New Roman"/>
          <w:sz w:val="24"/>
          <w:szCs w:val="24"/>
        </w:rPr>
      </w:pPr>
    </w:p>
    <w:p w:rsidR="001268DE" w:rsidRPr="005F165F" w:rsidRDefault="001268DE" w:rsidP="005F165F">
      <w:pPr>
        <w:pStyle w:val="af6"/>
        <w:rPr>
          <w:rFonts w:ascii="Times New Roman" w:hAnsi="Times New Roman"/>
          <w:sz w:val="24"/>
          <w:szCs w:val="24"/>
        </w:rPr>
      </w:pPr>
      <w:r w:rsidRPr="005F165F">
        <w:rPr>
          <w:rFonts w:ascii="Times New Roman" w:hAnsi="Times New Roman"/>
          <w:sz w:val="24"/>
          <w:szCs w:val="24"/>
        </w:rPr>
        <w:t>Задание 1</w:t>
      </w:r>
    </w:p>
    <w:p w:rsidR="001268DE" w:rsidRPr="005F165F" w:rsidRDefault="001268DE" w:rsidP="005F165F">
      <w:pPr>
        <w:pStyle w:val="af6"/>
        <w:rPr>
          <w:rFonts w:ascii="Times New Roman" w:hAnsi="Times New Roman"/>
          <w:sz w:val="24"/>
          <w:szCs w:val="24"/>
        </w:rPr>
      </w:pPr>
      <w:r>
        <w:rPr>
          <w:rFonts w:ascii="Times New Roman" w:hAnsi="Times New Roman"/>
          <w:sz w:val="24"/>
          <w:szCs w:val="24"/>
        </w:rPr>
        <w:t>Каковы задачи руководства сюжетно-ролевой игрой?</w:t>
      </w:r>
    </w:p>
    <w:p w:rsidR="001268DE" w:rsidRPr="005F165F" w:rsidRDefault="001268DE" w:rsidP="005F165F">
      <w:pPr>
        <w:pStyle w:val="af6"/>
        <w:rPr>
          <w:rFonts w:ascii="Times New Roman" w:hAnsi="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Направления руководства игрой</w:t>
            </w:r>
          </w:p>
        </w:tc>
        <w:tc>
          <w:tcPr>
            <w:tcW w:w="4786" w:type="dxa"/>
          </w:tcPr>
          <w:p w:rsidR="001268DE" w:rsidRPr="003002DF" w:rsidRDefault="001268DE" w:rsidP="00FE72DD">
            <w:pPr>
              <w:widowControl w:val="0"/>
              <w:autoSpaceDE w:val="0"/>
              <w:autoSpaceDN w:val="0"/>
              <w:adjustRightInd w:val="0"/>
              <w:spacing w:after="0" w:line="240" w:lineRule="auto"/>
              <w:jc w:val="center"/>
              <w:rPr>
                <w:rFonts w:ascii="Times New Roman" w:hAnsi="Times New Roman"/>
                <w:sz w:val="24"/>
                <w:szCs w:val="24"/>
                <w:lang w:eastAsia="ru-RU"/>
              </w:rPr>
            </w:pPr>
            <w:r w:rsidRPr="003002DF">
              <w:rPr>
                <w:rFonts w:ascii="Times New Roman" w:hAnsi="Times New Roman"/>
                <w:bCs/>
                <w:sz w:val="24"/>
                <w:szCs w:val="24"/>
                <w:lang w:eastAsia="ru-RU"/>
              </w:rPr>
              <w:t>Задачи руководства игрой</w:t>
            </w: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Обогащения содержания игры</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Способы решения игровых задач</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Взаимодействие в игре</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r w:rsidR="001268DE" w:rsidRPr="00AE0CE2" w:rsidTr="006A1818">
        <w:tc>
          <w:tcPr>
            <w:tcW w:w="4785" w:type="dxa"/>
          </w:tcPr>
          <w:p w:rsidR="001268DE" w:rsidRPr="003002D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r w:rsidRPr="003002DF">
              <w:rPr>
                <w:rFonts w:ascii="Times New Roman" w:hAnsi="Times New Roman"/>
                <w:sz w:val="24"/>
                <w:szCs w:val="24"/>
                <w:lang w:eastAsia="ru-RU"/>
              </w:rPr>
              <w:t>Самостоятельность</w:t>
            </w:r>
          </w:p>
        </w:tc>
        <w:tc>
          <w:tcPr>
            <w:tcW w:w="4786" w:type="dxa"/>
          </w:tcPr>
          <w:p w:rsidR="001268DE" w:rsidRPr="005914BF" w:rsidRDefault="001268DE" w:rsidP="006A1818">
            <w:pPr>
              <w:widowControl w:val="0"/>
              <w:autoSpaceDE w:val="0"/>
              <w:autoSpaceDN w:val="0"/>
              <w:adjustRightInd w:val="0"/>
              <w:spacing w:after="0" w:line="240" w:lineRule="auto"/>
              <w:jc w:val="both"/>
              <w:rPr>
                <w:rFonts w:ascii="Times New Roman" w:hAnsi="Times New Roman"/>
                <w:sz w:val="24"/>
                <w:szCs w:val="24"/>
                <w:lang w:eastAsia="ru-RU"/>
              </w:rPr>
            </w:pPr>
          </w:p>
        </w:tc>
      </w:tr>
    </w:tbl>
    <w:p w:rsidR="001268DE" w:rsidRPr="00FE72DD" w:rsidRDefault="001268DE" w:rsidP="00FE72DD">
      <w:pPr>
        <w:pStyle w:val="a4"/>
        <w:jc w:val="both"/>
      </w:pPr>
    </w:p>
    <w:p w:rsidR="001268DE"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Задание2</w:t>
      </w:r>
    </w:p>
    <w:p w:rsidR="001268DE" w:rsidRDefault="001268DE" w:rsidP="00867477">
      <w:pPr>
        <w:spacing w:after="0" w:line="240" w:lineRule="auto"/>
        <w:jc w:val="both"/>
        <w:rPr>
          <w:rFonts w:ascii="Times New Roman" w:hAnsi="Times New Roman"/>
          <w:b/>
          <w:sz w:val="24"/>
          <w:szCs w:val="24"/>
          <w:lang w:eastAsia="ru-RU"/>
        </w:rPr>
      </w:pPr>
    </w:p>
    <w:p w:rsidR="001268DE" w:rsidRDefault="001268DE" w:rsidP="00867477">
      <w:pPr>
        <w:spacing w:after="0" w:line="240" w:lineRule="auto"/>
        <w:jc w:val="both"/>
        <w:rPr>
          <w:rFonts w:ascii="Times New Roman" w:hAnsi="Times New Roman"/>
          <w:sz w:val="24"/>
          <w:szCs w:val="24"/>
          <w:lang w:eastAsia="ru-RU"/>
        </w:rPr>
      </w:pPr>
      <w:r>
        <w:rPr>
          <w:rFonts w:ascii="Times New Roman" w:hAnsi="Times New Roman"/>
          <w:bCs/>
          <w:sz w:val="24"/>
          <w:szCs w:val="24"/>
          <w:lang w:eastAsia="ru-RU"/>
        </w:rPr>
        <w:t xml:space="preserve">1.Как </w:t>
      </w:r>
      <w:r w:rsidRPr="00DA448E">
        <w:rPr>
          <w:rFonts w:ascii="Times New Roman" w:hAnsi="Times New Roman"/>
          <w:sz w:val="24"/>
          <w:szCs w:val="24"/>
          <w:lang w:eastAsia="ru-RU"/>
        </w:rPr>
        <w:t>организова</w:t>
      </w:r>
      <w:r>
        <w:rPr>
          <w:rFonts w:ascii="Times New Roman" w:hAnsi="Times New Roman"/>
          <w:sz w:val="24"/>
          <w:szCs w:val="24"/>
          <w:lang w:eastAsia="ru-RU"/>
        </w:rPr>
        <w:t>ть</w:t>
      </w:r>
      <w:r>
        <w:rPr>
          <w:rFonts w:ascii="Times New Roman" w:hAnsi="Times New Roman"/>
          <w:bCs/>
          <w:sz w:val="24"/>
          <w:szCs w:val="24"/>
          <w:lang w:eastAsia="ru-RU"/>
        </w:rPr>
        <w:t xml:space="preserve"> п</w:t>
      </w:r>
      <w:r w:rsidRPr="00DA448E">
        <w:rPr>
          <w:rFonts w:ascii="Times New Roman" w:hAnsi="Times New Roman"/>
          <w:bCs/>
          <w:sz w:val="24"/>
          <w:szCs w:val="24"/>
          <w:lang w:eastAsia="ru-RU"/>
        </w:rPr>
        <w:t>ланирование игры</w:t>
      </w:r>
      <w:r w:rsidRPr="00DA448E">
        <w:rPr>
          <w:rFonts w:ascii="Times New Roman" w:hAnsi="Times New Roman"/>
          <w:sz w:val="24"/>
          <w:szCs w:val="24"/>
          <w:lang w:eastAsia="ru-RU"/>
        </w:rPr>
        <w:t> по видам деятельности в течение всего образовательного процесса</w:t>
      </w:r>
      <w:r>
        <w:rPr>
          <w:rFonts w:ascii="Times New Roman" w:hAnsi="Times New Roman"/>
          <w:sz w:val="24"/>
          <w:szCs w:val="24"/>
          <w:lang w:eastAsia="ru-RU"/>
        </w:rPr>
        <w:t>?</w:t>
      </w:r>
    </w:p>
    <w:p w:rsidR="001268DE" w:rsidRPr="00DA448E" w:rsidRDefault="001268DE" w:rsidP="00867477">
      <w:pPr>
        <w:spacing w:after="0" w:line="240" w:lineRule="auto"/>
        <w:jc w:val="both"/>
        <w:rPr>
          <w:rFonts w:ascii="Times New Roman" w:hAnsi="Times New Roman"/>
          <w:sz w:val="24"/>
          <w:szCs w:val="24"/>
          <w:lang w:eastAsia="ru-RU"/>
        </w:rPr>
      </w:pPr>
    </w:p>
    <w:p w:rsidR="001268DE" w:rsidRPr="00FF62B2" w:rsidRDefault="001268DE" w:rsidP="00FF62B2">
      <w:pPr>
        <w:spacing w:after="150" w:line="240" w:lineRule="auto"/>
        <w:rPr>
          <w:rFonts w:ascii="Times New Roman" w:hAnsi="Times New Roman"/>
          <w:b/>
          <w:sz w:val="24"/>
          <w:szCs w:val="24"/>
          <w:lang w:eastAsia="ru-RU"/>
        </w:rPr>
      </w:pPr>
      <w:r>
        <w:rPr>
          <w:rFonts w:ascii="Times New Roman" w:hAnsi="Times New Roman"/>
          <w:sz w:val="24"/>
          <w:szCs w:val="24"/>
          <w:lang w:eastAsia="ru-RU"/>
        </w:rPr>
        <w:t>2.</w:t>
      </w:r>
      <w:r w:rsidRPr="00FF62B2">
        <w:rPr>
          <w:rFonts w:ascii="Times New Roman" w:hAnsi="Times New Roman"/>
          <w:sz w:val="24"/>
          <w:szCs w:val="24"/>
          <w:lang w:eastAsia="ru-RU"/>
        </w:rPr>
        <w:t xml:space="preserve">Опишите </w:t>
      </w:r>
      <w:r>
        <w:rPr>
          <w:rFonts w:ascii="Times New Roman" w:hAnsi="Times New Roman"/>
          <w:bCs/>
          <w:iCs/>
          <w:sz w:val="24"/>
          <w:szCs w:val="24"/>
          <w:lang w:eastAsia="ru-RU"/>
        </w:rPr>
        <w:t>о</w:t>
      </w:r>
      <w:r w:rsidRPr="00FF62B2">
        <w:rPr>
          <w:rFonts w:ascii="Times New Roman" w:hAnsi="Times New Roman"/>
          <w:bCs/>
          <w:iCs/>
          <w:sz w:val="24"/>
          <w:szCs w:val="24"/>
          <w:lang w:eastAsia="ru-RU"/>
        </w:rPr>
        <w:t>рганизаци</w:t>
      </w:r>
      <w:r>
        <w:rPr>
          <w:rFonts w:ascii="Times New Roman" w:hAnsi="Times New Roman"/>
          <w:bCs/>
          <w:iCs/>
          <w:sz w:val="24"/>
          <w:szCs w:val="24"/>
          <w:lang w:eastAsia="ru-RU"/>
        </w:rPr>
        <w:t>ю</w:t>
      </w:r>
      <w:r w:rsidRPr="00FF62B2">
        <w:rPr>
          <w:rFonts w:ascii="Times New Roman" w:hAnsi="Times New Roman"/>
          <w:bCs/>
          <w:iCs/>
          <w:sz w:val="24"/>
          <w:szCs w:val="24"/>
          <w:lang w:eastAsia="ru-RU"/>
        </w:rPr>
        <w:t xml:space="preserve"> предметно</w:t>
      </w:r>
      <w:r>
        <w:rPr>
          <w:rFonts w:ascii="Times New Roman" w:hAnsi="Times New Roman"/>
          <w:bCs/>
          <w:iCs/>
          <w:sz w:val="24"/>
          <w:szCs w:val="24"/>
          <w:lang w:eastAsia="ru-RU"/>
        </w:rPr>
        <w:t>-</w:t>
      </w:r>
      <w:r w:rsidRPr="00FF62B2">
        <w:rPr>
          <w:rFonts w:ascii="Times New Roman" w:hAnsi="Times New Roman"/>
          <w:bCs/>
          <w:iCs/>
          <w:sz w:val="24"/>
          <w:szCs w:val="24"/>
          <w:lang w:eastAsia="ru-RU"/>
        </w:rPr>
        <w:t>пространственной развивающей</w:t>
      </w:r>
      <w:r w:rsidRPr="00FF62B2">
        <w:rPr>
          <w:rFonts w:ascii="Times New Roman" w:hAnsi="Times New Roman"/>
          <w:sz w:val="24"/>
          <w:szCs w:val="24"/>
          <w:lang w:eastAsia="ru-RU"/>
        </w:rPr>
        <w:t> среды для организации игровой деятельности</w:t>
      </w:r>
      <w:r>
        <w:rPr>
          <w:rFonts w:ascii="Times New Roman" w:hAnsi="Times New Roman"/>
          <w:sz w:val="24"/>
          <w:szCs w:val="24"/>
          <w:lang w:eastAsia="ru-RU"/>
        </w:rPr>
        <w:t xml:space="preserve"> исходя из принципов  </w:t>
      </w:r>
      <w:r w:rsidRPr="00FF62B2">
        <w:rPr>
          <w:rFonts w:ascii="Times New Roman" w:hAnsi="Times New Roman"/>
          <w:sz w:val="24"/>
          <w:szCs w:val="24"/>
          <w:lang w:eastAsia="ru-RU"/>
        </w:rPr>
        <w:t>дошкольного образования (пункт 1.4 ФГОС ДО)</w:t>
      </w:r>
    </w:p>
    <w:p w:rsidR="001268DE" w:rsidRPr="00040BA2" w:rsidRDefault="001268DE" w:rsidP="00867477">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040BA2">
        <w:rPr>
          <w:rFonts w:ascii="Times New Roman" w:hAnsi="Times New Roman"/>
          <w:sz w:val="24"/>
          <w:szCs w:val="24"/>
          <w:lang w:eastAsia="ru-RU"/>
        </w:rPr>
        <w:t>Развивающая предметно-пространственная среда должна быть содержательно-насыщенной, трансформируемой, полифункциональной, вариативной, доступной и безопасной</w:t>
      </w:r>
      <w:r>
        <w:rPr>
          <w:rFonts w:ascii="Times New Roman" w:hAnsi="Times New Roman"/>
          <w:sz w:val="24"/>
          <w:szCs w:val="24"/>
          <w:lang w:eastAsia="ru-RU"/>
        </w:rPr>
        <w:t>. Дайте понятие каждой.</w:t>
      </w: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Default="001268DE" w:rsidP="00BF7B43">
      <w:pPr>
        <w:spacing w:after="0" w:line="240" w:lineRule="auto"/>
        <w:jc w:val="both"/>
        <w:rPr>
          <w:rFonts w:ascii="Times New Roman Bold Cyr" w:hAnsi="Times New Roman Bold Cyr" w:cs="Times New Roman Bold Cyr"/>
          <w:b/>
          <w:sz w:val="24"/>
          <w:szCs w:val="24"/>
          <w:lang w:eastAsia="ru-RU"/>
        </w:rPr>
      </w:pPr>
    </w:p>
    <w:p w:rsidR="001268DE" w:rsidRPr="001618EC" w:rsidRDefault="001268DE" w:rsidP="00040BA2">
      <w:pPr>
        <w:spacing w:after="0" w:line="240" w:lineRule="auto"/>
        <w:jc w:val="both"/>
        <w:rPr>
          <w:rFonts w:ascii="Times New Roman" w:hAnsi="Times New Roman"/>
          <w:bCs/>
          <w:iCs/>
          <w:sz w:val="24"/>
          <w:szCs w:val="24"/>
          <w:lang w:eastAsia="ru-RU"/>
        </w:rPr>
      </w:pPr>
      <w:r>
        <w:rPr>
          <w:rFonts w:ascii="Times New Roman Bold Cyr" w:hAnsi="Times New Roman Bold Cyr" w:cs="Times New Roman Bold Cyr"/>
          <w:b/>
          <w:sz w:val="24"/>
          <w:szCs w:val="24"/>
          <w:lang w:eastAsia="ru-RU"/>
        </w:rPr>
        <w:t xml:space="preserve">Тема 6. </w:t>
      </w:r>
      <w:r w:rsidRPr="002C782C">
        <w:rPr>
          <w:rFonts w:ascii="Times New Roman" w:hAnsi="Times New Roman"/>
          <w:sz w:val="24"/>
          <w:szCs w:val="24"/>
        </w:rPr>
        <w:t xml:space="preserve">Сюжетно-ролевая игра как средство развития социально- коммуникативных </w:t>
      </w:r>
      <w:proofErr w:type="spellStart"/>
      <w:r w:rsidRPr="002C782C">
        <w:rPr>
          <w:rFonts w:ascii="Times New Roman" w:hAnsi="Times New Roman"/>
          <w:sz w:val="24"/>
          <w:szCs w:val="24"/>
        </w:rPr>
        <w:t>навыков</w:t>
      </w:r>
      <w:r>
        <w:rPr>
          <w:rFonts w:ascii="Times New Roman" w:hAnsi="Times New Roman"/>
          <w:bCs/>
          <w:iCs/>
          <w:sz w:val="24"/>
          <w:szCs w:val="24"/>
          <w:lang w:eastAsia="ru-RU"/>
        </w:rPr>
        <w:t>ВОПРОСЫ</w:t>
      </w:r>
      <w:proofErr w:type="spellEnd"/>
      <w:r>
        <w:rPr>
          <w:rFonts w:ascii="Times New Roman" w:hAnsi="Times New Roman"/>
          <w:bCs/>
          <w:iCs/>
          <w:sz w:val="24"/>
          <w:szCs w:val="24"/>
          <w:lang w:eastAsia="ru-RU"/>
        </w:rPr>
        <w:t>:</w:t>
      </w:r>
    </w:p>
    <w:p w:rsidR="001268DE" w:rsidRPr="003544C7" w:rsidRDefault="001268DE" w:rsidP="006D423E">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1.</w:t>
      </w:r>
      <w:r w:rsidRPr="003544C7">
        <w:rPr>
          <w:rFonts w:ascii="Times New Roman" w:hAnsi="Times New Roman"/>
          <w:sz w:val="24"/>
          <w:szCs w:val="24"/>
        </w:rPr>
        <w:t>Возможность сюжетно-ролевой игры в развитии социально-коммуникативных навыков в дошкольной образовательной организации</w:t>
      </w:r>
    </w:p>
    <w:p w:rsidR="001268DE" w:rsidRDefault="001268DE" w:rsidP="006D423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2.</w:t>
      </w:r>
      <w:r w:rsidRPr="003544C7">
        <w:rPr>
          <w:rFonts w:ascii="Times New Roman" w:hAnsi="Times New Roman"/>
          <w:sz w:val="24"/>
          <w:szCs w:val="24"/>
        </w:rPr>
        <w:t>Особенности развития социально-</w:t>
      </w:r>
      <w:r>
        <w:rPr>
          <w:rFonts w:ascii="Times New Roman" w:hAnsi="Times New Roman"/>
          <w:sz w:val="24"/>
          <w:szCs w:val="24"/>
        </w:rPr>
        <w:t>к</w:t>
      </w:r>
      <w:r w:rsidRPr="003544C7">
        <w:rPr>
          <w:rFonts w:ascii="Times New Roman" w:hAnsi="Times New Roman"/>
          <w:sz w:val="24"/>
          <w:szCs w:val="24"/>
        </w:rPr>
        <w:t xml:space="preserve">оммуникативных навыков при </w:t>
      </w:r>
      <w:proofErr w:type="spellStart"/>
      <w:r w:rsidRPr="003544C7">
        <w:rPr>
          <w:rFonts w:ascii="Times New Roman" w:hAnsi="Times New Roman"/>
          <w:sz w:val="24"/>
          <w:szCs w:val="24"/>
        </w:rPr>
        <w:t>помощисоциально</w:t>
      </w:r>
      <w:proofErr w:type="spellEnd"/>
      <w:r w:rsidRPr="003544C7">
        <w:rPr>
          <w:rFonts w:ascii="Times New Roman" w:hAnsi="Times New Roman"/>
          <w:sz w:val="24"/>
          <w:szCs w:val="24"/>
        </w:rPr>
        <w:t>-ролевой игры у детей старшего дошкольного возраста</w:t>
      </w:r>
    </w:p>
    <w:p w:rsidR="001268DE" w:rsidRDefault="001268DE" w:rsidP="005914BF">
      <w:pPr>
        <w:widowControl w:val="0"/>
        <w:autoSpaceDE w:val="0"/>
        <w:autoSpaceDN w:val="0"/>
        <w:adjustRightInd w:val="0"/>
        <w:spacing w:after="0" w:line="240" w:lineRule="auto"/>
        <w:jc w:val="center"/>
        <w:rPr>
          <w:rFonts w:ascii="Times New Roman" w:hAnsi="Times New Roman"/>
          <w:sz w:val="24"/>
          <w:szCs w:val="24"/>
        </w:rPr>
      </w:pPr>
    </w:p>
    <w:p w:rsidR="001268DE" w:rsidRPr="005914BF" w:rsidRDefault="001268DE" w:rsidP="005914BF">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Сюжетно-ролевая игра</w:t>
      </w:r>
    </w:p>
    <w:p w:rsidR="001268DE" w:rsidRPr="005F0FAE" w:rsidRDefault="001268DE" w:rsidP="005F0FAE">
      <w:pPr>
        <w:jc w:val="center"/>
        <w:rPr>
          <w:rFonts w:ascii="Times New Roman" w:hAnsi="Times New Roman"/>
          <w:b/>
          <w:sz w:val="24"/>
          <w:szCs w:val="24"/>
        </w:rPr>
      </w:pPr>
      <w:r w:rsidRPr="005F0FAE">
        <w:rPr>
          <w:rFonts w:ascii="Times New Roman" w:hAnsi="Times New Roman"/>
          <w:b/>
          <w:sz w:val="24"/>
          <w:szCs w:val="24"/>
        </w:rPr>
        <w:t>Игра «Строительство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Цель.</w:t>
      </w:r>
      <w:r w:rsidRPr="005F0FAE">
        <w:rPr>
          <w:rFonts w:ascii="Times New Roman" w:hAnsi="Times New Roman"/>
          <w:sz w:val="24"/>
          <w:szCs w:val="24"/>
        </w:rPr>
        <w:t xml:space="preserve"> Развитие интереса в игре. Формирование положительных взаимоотношений между детьми. Воспитание у детей уважения к труду строителя.</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Игровой материал.</w:t>
      </w:r>
      <w:r w:rsidRPr="005F0FAE">
        <w:rPr>
          <w:rFonts w:ascii="Times New Roman" w:hAnsi="Times New Roman"/>
          <w:sz w:val="24"/>
          <w:szCs w:val="24"/>
        </w:rPr>
        <w:t xml:space="preserve"> Машины различных марок, светофор, бензозаправочная колонка, строительный материал, рули, фуражка и палка милиционера-регулировщика, куклы.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Подготовка к игре.</w:t>
      </w:r>
      <w:r w:rsidRPr="005F0FAE">
        <w:rPr>
          <w:rFonts w:ascii="Times New Roman" w:hAnsi="Times New Roman"/>
          <w:sz w:val="24"/>
          <w:szCs w:val="24"/>
        </w:rPr>
        <w:t xml:space="preserve"> Наблюдения за работой строителей. Экскурсия на плотину. Наблюдение за играми старших детей и совместные игры с ними. Чтение и рассматривание иллюстраций по теме «Строители». Постройка плотины из строительного материала. Постройка из песка мостов, туннелей, дорог, плотины.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Игровые роли.</w:t>
      </w:r>
      <w:r w:rsidRPr="005F0FAE">
        <w:rPr>
          <w:rFonts w:ascii="Times New Roman" w:hAnsi="Times New Roman"/>
          <w:sz w:val="24"/>
          <w:szCs w:val="24"/>
        </w:rPr>
        <w:t xml:space="preserve"> Строители, шоферы.</w:t>
      </w:r>
    </w:p>
    <w:p w:rsidR="001268DE" w:rsidRPr="005F0FAE" w:rsidRDefault="001268DE" w:rsidP="005F0FAE">
      <w:pPr>
        <w:jc w:val="both"/>
        <w:rPr>
          <w:rFonts w:ascii="Times New Roman" w:hAnsi="Times New Roman"/>
          <w:sz w:val="24"/>
          <w:szCs w:val="24"/>
        </w:rPr>
      </w:pPr>
      <w:r w:rsidRPr="005F0FAE">
        <w:rPr>
          <w:rFonts w:ascii="Times New Roman" w:hAnsi="Times New Roman"/>
          <w:i/>
          <w:sz w:val="24"/>
          <w:szCs w:val="24"/>
        </w:rPr>
        <w:t>Ход игры.</w:t>
      </w:r>
      <w:r w:rsidRPr="005F0FAE">
        <w:rPr>
          <w:rFonts w:ascii="Times New Roman" w:hAnsi="Times New Roman"/>
          <w:sz w:val="24"/>
          <w:szCs w:val="24"/>
        </w:rPr>
        <w:t xml:space="preserve"> Перед началом игры воспитатель знакомит детей с понятием плотины, показывает фотографии, рассказывает о назначении плотины. Также педагог может организовать экскурсию на плотину.</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Игра начинается с того, что воспитатель на прогулке привлекает внимание к ручейку, текущему по земле, и предлагает ребятам построить плотину. Дети берут каждый по грузовому автомобилю и отправляются в песочный дворик. Начинают грузить и перевозить песок туда, где протекает ручеек. Под руководством воспитателя сооружают «плотину», перегораживают ручеек-«реку». Вода промывает дырочку, ее снова засыпают, делают плотину выше. Педагог предлагает расширить плотину, чтобы по ней могла проехать машина. Строят, перестраивают, усовершенствуют «плотину» и все время подвозят новый песок. Каждый ребенок везет свой грузовик, иногда помогают друг другу нагружать, «чтобы быстрее, а то вода размоет». Педагог следит, чтобы ребята играли дружно, не ссорясь.</w:t>
      </w:r>
    </w:p>
    <w:p w:rsidR="001268DE" w:rsidRPr="005F0FAE" w:rsidRDefault="001268DE" w:rsidP="005F0FAE">
      <w:pPr>
        <w:jc w:val="both"/>
        <w:rPr>
          <w:rFonts w:ascii="Times New Roman" w:hAnsi="Times New Roman"/>
          <w:sz w:val="24"/>
          <w:szCs w:val="24"/>
        </w:rPr>
      </w:pPr>
      <w:r w:rsidRPr="005F0FAE">
        <w:rPr>
          <w:rFonts w:ascii="Times New Roman" w:hAnsi="Times New Roman"/>
          <w:sz w:val="24"/>
          <w:szCs w:val="24"/>
        </w:rPr>
        <w:t>При последующем проведении игры, педагог предлагает детям поиграть самостоятельно.</w:t>
      </w:r>
    </w:p>
    <w:p w:rsidR="001268DE" w:rsidRDefault="001268DE" w:rsidP="005F0FAE">
      <w:pPr>
        <w:jc w:val="both"/>
        <w:rPr>
          <w:rFonts w:ascii="Times New Roman" w:hAnsi="Times New Roman"/>
          <w:sz w:val="24"/>
          <w:szCs w:val="24"/>
        </w:rPr>
      </w:pPr>
      <w:r w:rsidRPr="00E43AF6">
        <w:rPr>
          <w:rFonts w:ascii="Times New Roman" w:hAnsi="Times New Roman"/>
          <w:b/>
          <w:sz w:val="24"/>
          <w:szCs w:val="24"/>
        </w:rPr>
        <w:t>Задание2.</w:t>
      </w:r>
      <w:r w:rsidRPr="005F0FAE">
        <w:rPr>
          <w:rFonts w:ascii="Times New Roman" w:hAnsi="Times New Roman"/>
          <w:sz w:val="24"/>
          <w:szCs w:val="24"/>
        </w:rPr>
        <w:t>Придумайте</w:t>
      </w:r>
      <w:r>
        <w:rPr>
          <w:rFonts w:ascii="Times New Roman" w:hAnsi="Times New Roman"/>
          <w:sz w:val="24"/>
          <w:szCs w:val="24"/>
        </w:rPr>
        <w:t xml:space="preserve"> сюжетно-ролевую игру</w:t>
      </w:r>
      <w:r w:rsidRPr="00E43AF6">
        <w:rPr>
          <w:rFonts w:ascii="Times New Roman" w:hAnsi="Times New Roman"/>
          <w:sz w:val="24"/>
          <w:szCs w:val="24"/>
        </w:rPr>
        <w:t xml:space="preserve">, </w:t>
      </w:r>
      <w:r>
        <w:rPr>
          <w:rFonts w:ascii="Times New Roman" w:hAnsi="Times New Roman"/>
          <w:sz w:val="24"/>
          <w:szCs w:val="24"/>
        </w:rPr>
        <w:t>направленную на развитие социально-коммуникативных навыков</w:t>
      </w:r>
    </w:p>
    <w:p w:rsidR="001268DE" w:rsidRPr="00E43AF6" w:rsidRDefault="001268DE" w:rsidP="00E43AF6">
      <w:pPr>
        <w:rPr>
          <w:rFonts w:ascii="Times New Roman" w:hAnsi="Times New Roman"/>
          <w:sz w:val="28"/>
          <w:szCs w:val="28"/>
        </w:rPr>
      </w:pPr>
      <w:r w:rsidRPr="00E43AF6">
        <w:rPr>
          <w:rFonts w:ascii="Times New Roman" w:hAnsi="Times New Roman"/>
          <w:b/>
          <w:sz w:val="24"/>
          <w:szCs w:val="24"/>
        </w:rPr>
        <w:t>Задание 3.</w:t>
      </w:r>
      <w:r w:rsidRPr="00E43AF6">
        <w:rPr>
          <w:rFonts w:ascii="Times New Roman" w:hAnsi="Times New Roman"/>
          <w:sz w:val="24"/>
          <w:szCs w:val="24"/>
        </w:rPr>
        <w:t xml:space="preserve">Придумайте сценарий к сюжетно-ролевой игре </w:t>
      </w:r>
      <w:r w:rsidRPr="00E43AF6">
        <w:rPr>
          <w:rFonts w:ascii="Times New Roman" w:hAnsi="Times New Roman"/>
          <w:sz w:val="28"/>
          <w:szCs w:val="28"/>
        </w:rPr>
        <w:t>«Театр»</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Цель.</w:t>
      </w:r>
      <w:r w:rsidRPr="00E43AF6">
        <w:rPr>
          <w:rFonts w:ascii="Times New Roman" w:hAnsi="Times New Roman"/>
          <w:sz w:val="24"/>
          <w:szCs w:val="24"/>
        </w:rPr>
        <w:t xml:space="preserve"> Закрепление представлений детей о театре. Развитие интереса в игре. Формирование положительных взаимоотношений между детьми.</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Игровой материал.</w:t>
      </w:r>
      <w:r w:rsidRPr="00E43AF6">
        <w:rPr>
          <w:rFonts w:ascii="Times New Roman" w:hAnsi="Times New Roman"/>
          <w:sz w:val="24"/>
          <w:szCs w:val="24"/>
        </w:rPr>
        <w:t xml:space="preserve"> Ширма, игрушки бибабо, игровые атрибуты: деньги, кошельки, билеты, большие таблички «Театр», «Касса».</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Подготовка к игре.</w:t>
      </w:r>
      <w:r w:rsidRPr="00E43AF6">
        <w:rPr>
          <w:rFonts w:ascii="Times New Roman" w:hAnsi="Times New Roman"/>
          <w:sz w:val="24"/>
          <w:szCs w:val="24"/>
        </w:rPr>
        <w:t xml:space="preserve"> Кукольный спектакль. Чтение стихотворений о театре. Совместные игры со старшими детьми. Изготовление детьми атрибутов для театра. Просмотр фильма о театре.</w:t>
      </w:r>
    </w:p>
    <w:p w:rsidR="001268DE" w:rsidRPr="00E43AF6" w:rsidRDefault="001268DE" w:rsidP="00E43AF6">
      <w:pPr>
        <w:jc w:val="both"/>
        <w:rPr>
          <w:rFonts w:ascii="Times New Roman" w:hAnsi="Times New Roman"/>
          <w:sz w:val="24"/>
          <w:szCs w:val="24"/>
        </w:rPr>
      </w:pPr>
      <w:r w:rsidRPr="00E43AF6">
        <w:rPr>
          <w:rFonts w:ascii="Times New Roman" w:hAnsi="Times New Roman"/>
          <w:i/>
          <w:sz w:val="24"/>
          <w:szCs w:val="24"/>
        </w:rPr>
        <w:t>Игровые роли</w:t>
      </w:r>
      <w:r w:rsidRPr="00E43AF6">
        <w:rPr>
          <w:rFonts w:ascii="Times New Roman" w:hAnsi="Times New Roman"/>
          <w:sz w:val="24"/>
          <w:szCs w:val="24"/>
        </w:rPr>
        <w:t>. Кассир, контролер, водитель автобуса, артисты.</w:t>
      </w:r>
    </w:p>
    <w:p w:rsidR="001268DE" w:rsidRPr="00E43AF6" w:rsidRDefault="001268DE" w:rsidP="005F0FAE">
      <w:pPr>
        <w:spacing w:after="0" w:line="240" w:lineRule="auto"/>
        <w:jc w:val="both"/>
        <w:rPr>
          <w:rFonts w:ascii="Times New Roman Bold Cyr" w:hAnsi="Times New Roman Bold Cyr" w:cs="Times New Roman Bold Cyr"/>
          <w:b/>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F7B43">
        <w:rPr>
          <w:rFonts w:ascii="Times New Roman Bold Cyr" w:hAnsi="Times New Roman Bold Cyr" w:cs="Times New Roman Bold Cyr"/>
          <w:b/>
          <w:sz w:val="24"/>
          <w:szCs w:val="24"/>
          <w:lang w:eastAsia="ru-RU"/>
        </w:rPr>
        <w:t xml:space="preserve">Тема </w:t>
      </w:r>
      <w:r w:rsidRPr="00616DD9">
        <w:rPr>
          <w:rFonts w:ascii="Times New Roman Bold Cyr" w:hAnsi="Times New Roman Bold Cyr" w:cs="Times New Roman Bold Cyr"/>
          <w:b/>
          <w:sz w:val="24"/>
          <w:szCs w:val="24"/>
          <w:lang w:eastAsia="ru-RU"/>
        </w:rPr>
        <w:t>7.</w:t>
      </w:r>
      <w:r w:rsidRPr="00616DD9">
        <w:rPr>
          <w:rFonts w:ascii="Times New Roman" w:hAnsi="Times New Roman"/>
          <w:b/>
          <w:sz w:val="24"/>
          <w:szCs w:val="24"/>
        </w:rPr>
        <w:t>Педагогическое сопровождение игры дошкольников</w:t>
      </w:r>
    </w:p>
    <w:p w:rsidR="001268DE" w:rsidRDefault="001268DE" w:rsidP="00616DD9">
      <w:pPr>
        <w:spacing w:after="0" w:line="240" w:lineRule="auto"/>
        <w:jc w:val="both"/>
        <w:rPr>
          <w:rFonts w:ascii="Times New Roman" w:hAnsi="Times New Roman"/>
          <w:bCs/>
          <w:iCs/>
          <w:sz w:val="24"/>
          <w:szCs w:val="24"/>
          <w:lang w:eastAsia="ru-RU"/>
        </w:rPr>
      </w:pPr>
    </w:p>
    <w:p w:rsidR="001268DE" w:rsidRDefault="001268DE" w:rsidP="00616DD9">
      <w:pPr>
        <w:spacing w:after="0" w:line="240" w:lineRule="auto"/>
        <w:jc w:val="both"/>
        <w:rPr>
          <w:rFonts w:ascii="Times New Roman" w:hAnsi="Times New Roman"/>
          <w:bCs/>
          <w:iCs/>
          <w:sz w:val="24"/>
          <w:szCs w:val="24"/>
          <w:lang w:eastAsia="ru-RU"/>
        </w:rPr>
      </w:pPr>
      <w:r w:rsidRPr="00BA3BCB">
        <w:rPr>
          <w:rFonts w:ascii="Times New Roman" w:hAnsi="Times New Roman"/>
          <w:bCs/>
          <w:iCs/>
          <w:sz w:val="24"/>
          <w:szCs w:val="24"/>
          <w:lang w:eastAsia="ru-RU"/>
        </w:rPr>
        <w:t>ВОПРОСЫ:</w:t>
      </w:r>
    </w:p>
    <w:p w:rsidR="001268DE" w:rsidRPr="00095029" w:rsidRDefault="001268DE" w:rsidP="00083813">
      <w:pPr>
        <w:spacing w:after="0" w:line="240" w:lineRule="auto"/>
        <w:rPr>
          <w:rFonts w:ascii="Times New Roman" w:hAnsi="Times New Roman"/>
          <w:b/>
          <w:sz w:val="24"/>
          <w:szCs w:val="24"/>
          <w:lang w:eastAsia="ru-RU"/>
        </w:rPr>
      </w:pPr>
      <w:r w:rsidRPr="00095029">
        <w:rPr>
          <w:rFonts w:ascii="Times New Roman" w:hAnsi="Times New Roman"/>
          <w:b/>
          <w:sz w:val="24"/>
          <w:szCs w:val="24"/>
        </w:rPr>
        <w:t>Педагогическое сопровождение игры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sidRPr="00095029">
        <w:rPr>
          <w:rFonts w:ascii="Times New Roman" w:hAnsi="Times New Roman"/>
          <w:sz w:val="24"/>
          <w:szCs w:val="24"/>
          <w:lang w:eastAsia="ru-RU"/>
        </w:rPr>
        <w:t>Модель педагогического сопровождения сюжетно-ролевых игр дошкольников</w:t>
      </w:r>
    </w:p>
    <w:p w:rsidR="001268DE" w:rsidRPr="00095029"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w:t>
      </w:r>
      <w:r w:rsidRPr="00095029">
        <w:rPr>
          <w:rFonts w:ascii="Times New Roman" w:hAnsi="Times New Roman"/>
          <w:sz w:val="24"/>
          <w:szCs w:val="24"/>
          <w:lang w:eastAsia="ru-RU"/>
        </w:rPr>
        <w:t>Условия педагогического сопровождения</w:t>
      </w:r>
    </w:p>
    <w:p w:rsidR="001268DE" w:rsidRDefault="001268DE" w:rsidP="00083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sidRPr="00095029">
        <w:rPr>
          <w:rFonts w:ascii="Times New Roman" w:hAnsi="Times New Roman"/>
          <w:sz w:val="24"/>
          <w:szCs w:val="24"/>
          <w:lang w:eastAsia="ru-RU"/>
        </w:rPr>
        <w:t>Методы и приёмы взаимодействия в сюжетно-ролевой игре</w:t>
      </w:r>
    </w:p>
    <w:p w:rsidR="001268DE" w:rsidRDefault="001268DE" w:rsidP="00083813">
      <w:pPr>
        <w:spacing w:after="0" w:line="240" w:lineRule="auto"/>
        <w:rPr>
          <w:rFonts w:ascii="Times New Roman" w:hAnsi="Times New Roman"/>
          <w:sz w:val="24"/>
          <w:szCs w:val="24"/>
          <w:lang w:eastAsia="ru-RU"/>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Педагогическое сопровождение игр детей</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Педагогическое сопровождение игр детей средней группы (пятый год жизни).</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Психологопедагогическая диагностика сюжетно-ролевой игры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Психолого-педагогическая диагностика сюжетно-ролевой игры детей 4-5 лет.</w:t>
      </w:r>
    </w:p>
    <w:p w:rsidR="001268DE" w:rsidRDefault="001268DE" w:rsidP="00083813">
      <w:pPr>
        <w:spacing w:after="0" w:line="240" w:lineRule="auto"/>
        <w:jc w:val="both"/>
        <w:rPr>
          <w:rFonts w:ascii="Times New Roman" w:hAnsi="Times New Roman"/>
          <w:sz w:val="24"/>
          <w:szCs w:val="24"/>
        </w:rPr>
      </w:pPr>
    </w:p>
    <w:p w:rsidR="001268DE" w:rsidRPr="003E7143" w:rsidRDefault="001268DE" w:rsidP="00083813">
      <w:pPr>
        <w:spacing w:after="0" w:line="240" w:lineRule="auto"/>
        <w:jc w:val="both"/>
        <w:rPr>
          <w:rFonts w:ascii="Times New Roman" w:hAnsi="Times New Roman"/>
          <w:b/>
          <w:sz w:val="24"/>
          <w:szCs w:val="24"/>
        </w:rPr>
      </w:pPr>
      <w:r w:rsidRPr="003E7143">
        <w:rPr>
          <w:rFonts w:ascii="Times New Roman" w:hAnsi="Times New Roman"/>
          <w:b/>
          <w:sz w:val="24"/>
          <w:szCs w:val="24"/>
        </w:rPr>
        <w:t>Педагогическая технология организации игр</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1.</w:t>
      </w:r>
      <w:r w:rsidRPr="00CB05F4">
        <w:rPr>
          <w:rFonts w:ascii="Times New Roman" w:hAnsi="Times New Roman"/>
          <w:sz w:val="24"/>
          <w:szCs w:val="24"/>
        </w:rPr>
        <w:t xml:space="preserve"> Педагогическая технология организации игр-этюдов.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2.</w:t>
      </w:r>
      <w:r w:rsidRPr="00CB05F4">
        <w:rPr>
          <w:rFonts w:ascii="Times New Roman" w:hAnsi="Times New Roman"/>
          <w:sz w:val="24"/>
          <w:szCs w:val="24"/>
        </w:rPr>
        <w:t xml:space="preserve">Создание условий для самостоятельной, инициативной и творческой игровой деятельности детей 4-5 лет. </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3.</w:t>
      </w:r>
      <w:r w:rsidRPr="00CB05F4">
        <w:rPr>
          <w:rFonts w:ascii="Times New Roman" w:hAnsi="Times New Roman"/>
          <w:sz w:val="24"/>
          <w:szCs w:val="24"/>
        </w:rPr>
        <w:t>Педагогическое сопровождение игр детей 5-7 лет.</w:t>
      </w:r>
    </w:p>
    <w:p w:rsidR="001268DE" w:rsidRDefault="001268DE" w:rsidP="00083813">
      <w:pPr>
        <w:spacing w:after="0" w:line="240" w:lineRule="auto"/>
        <w:jc w:val="both"/>
        <w:rPr>
          <w:rFonts w:ascii="Times New Roman" w:hAnsi="Times New Roman"/>
          <w:sz w:val="24"/>
          <w:szCs w:val="24"/>
        </w:rPr>
      </w:pPr>
      <w:r>
        <w:rPr>
          <w:rFonts w:ascii="Times New Roman" w:hAnsi="Times New Roman"/>
          <w:sz w:val="24"/>
          <w:szCs w:val="24"/>
        </w:rPr>
        <w:t>4.</w:t>
      </w:r>
      <w:r w:rsidRPr="00CB05F4">
        <w:rPr>
          <w:rFonts w:ascii="Times New Roman" w:hAnsi="Times New Roman"/>
          <w:sz w:val="24"/>
          <w:szCs w:val="24"/>
        </w:rPr>
        <w:t>Психолого-педагогическая диагностика сюжетных игр детей старшего дошкольного возраста.</w:t>
      </w:r>
    </w:p>
    <w:p w:rsidR="001268DE" w:rsidRDefault="001268DE" w:rsidP="00083813">
      <w:pPr>
        <w:spacing w:after="0" w:line="240" w:lineRule="auto"/>
        <w:jc w:val="both"/>
        <w:rPr>
          <w:rFonts w:ascii="Times New Roman" w:hAnsi="Times New Roman"/>
          <w:sz w:val="24"/>
          <w:szCs w:val="24"/>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1. Ответьте на вопросы:</w:t>
      </w:r>
    </w:p>
    <w:p w:rsidR="001268DE" w:rsidRPr="00CC7E6A" w:rsidRDefault="001268DE" w:rsidP="00CC7E6A">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CC7E6A">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CC7E6A">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 xml:space="preserve">6. Какие три типа игрового материала(игрушек) </w:t>
      </w:r>
      <w:proofErr w:type="spellStart"/>
      <w:r>
        <w:rPr>
          <w:rFonts w:ascii="Times New Roman" w:hAnsi="Times New Roman"/>
          <w:sz w:val="24"/>
          <w:szCs w:val="24"/>
          <w:lang w:eastAsia="ru-RU"/>
        </w:rPr>
        <w:t>выделяютв</w:t>
      </w:r>
      <w:proofErr w:type="spellEnd"/>
      <w:r w:rsidRPr="007D5098">
        <w:rPr>
          <w:rFonts w:ascii="Times New Roman" w:hAnsi="Times New Roman"/>
          <w:sz w:val="24"/>
          <w:szCs w:val="24"/>
          <w:lang w:eastAsia="ru-RU"/>
        </w:rPr>
        <w:t xml:space="preserve"> соответствии с сюжетообразующими функциями</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Pr="007D5098" w:rsidRDefault="001268DE" w:rsidP="007D5098">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Default="001268DE" w:rsidP="00083813">
      <w:pPr>
        <w:spacing w:after="0" w:line="240" w:lineRule="auto"/>
        <w:jc w:val="both"/>
        <w:rPr>
          <w:rFonts w:ascii="Times New Roman" w:hAnsi="Times New Roman"/>
          <w:bCs/>
          <w:iCs/>
          <w:sz w:val="24"/>
          <w:szCs w:val="24"/>
          <w:lang w:eastAsia="ru-RU"/>
        </w:rPr>
      </w:pPr>
    </w:p>
    <w:p w:rsidR="001268DE" w:rsidRDefault="001268DE" w:rsidP="00083813">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Задание 2. Составьте алгоритм взаимодействия воспитателя и детей в сюжетно-ролевой игре</w:t>
      </w:r>
    </w:p>
    <w:p w:rsidR="001268DE" w:rsidRDefault="001268DE" w:rsidP="00083813">
      <w:pPr>
        <w:spacing w:after="0" w:line="240" w:lineRule="auto"/>
        <w:jc w:val="both"/>
        <w:rPr>
          <w:rFonts w:ascii="Times New Roman" w:hAnsi="Times New Roman"/>
          <w:bCs/>
          <w:iCs/>
          <w:sz w:val="24"/>
          <w:szCs w:val="24"/>
          <w:lang w:eastAsia="ru-RU"/>
        </w:rPr>
      </w:pPr>
    </w:p>
    <w:p w:rsidR="001268DE" w:rsidRPr="002F600F" w:rsidRDefault="001268DE" w:rsidP="002F600F">
      <w:pPr>
        <w:spacing w:after="0"/>
        <w:jc w:val="center"/>
        <w:rPr>
          <w:rFonts w:ascii="Times New Roman" w:hAnsi="Times New Roman"/>
          <w:sz w:val="24"/>
          <w:szCs w:val="24"/>
          <w:lang w:eastAsia="ru-RU"/>
        </w:rPr>
      </w:pPr>
      <w:r w:rsidRPr="002F600F">
        <w:rPr>
          <w:rFonts w:ascii="Times New Roman" w:hAnsi="Times New Roman"/>
          <w:sz w:val="24"/>
          <w:szCs w:val="24"/>
          <w:lang w:eastAsia="ru-RU"/>
        </w:rPr>
        <w:t>Алгоритм взаимодействия воспитателя и детей в сюжетно-ролевой игре:</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379"/>
      </w:tblGrid>
      <w:tr w:rsidR="001268DE" w:rsidRPr="00AE0CE2" w:rsidTr="00AE0CE2">
        <w:tc>
          <w:tcPr>
            <w:tcW w:w="3227"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Задачи педагогического взаимодействия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c>
          <w:tcPr>
            <w:tcW w:w="6379" w:type="dxa"/>
          </w:tcPr>
          <w:p w:rsidR="001268DE" w:rsidRPr="00AE0CE2" w:rsidRDefault="001268DE" w:rsidP="00AE0CE2">
            <w:pPr>
              <w:spacing w:after="0" w:line="240" w:lineRule="auto"/>
              <w:jc w:val="center"/>
              <w:rPr>
                <w:rFonts w:ascii="Times New Roman" w:hAnsi="Times New Roman"/>
                <w:b/>
                <w:sz w:val="20"/>
                <w:szCs w:val="20"/>
                <w:lang w:eastAsia="ru-RU"/>
              </w:rPr>
            </w:pPr>
            <w:r w:rsidRPr="00AE0CE2">
              <w:rPr>
                <w:rFonts w:ascii="Times New Roman" w:hAnsi="Times New Roman"/>
                <w:b/>
                <w:sz w:val="20"/>
                <w:szCs w:val="20"/>
                <w:lang w:eastAsia="ru-RU"/>
              </w:rPr>
              <w:t>Содержание педагогического взаимодействия</w:t>
            </w:r>
          </w:p>
          <w:p w:rsidR="001268DE" w:rsidRPr="00AE0CE2" w:rsidRDefault="001268DE" w:rsidP="00AE0CE2">
            <w:pPr>
              <w:spacing w:after="0" w:line="240" w:lineRule="auto"/>
              <w:jc w:val="center"/>
              <w:rPr>
                <w:rFonts w:ascii="Times New Roman" w:hAnsi="Times New Roman"/>
                <w:b/>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Обогащение содержания сюжетно-ролевой игры; развитие эмоционального отношения к людям</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банка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rPr>
          <w:trHeight w:val="416"/>
        </w:trPr>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Создание предметно-игровой среды в соответствии с банком идей</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 xml:space="preserve">Организация совместной сюжетно-ролевой игры воспитателя и детей (в </w:t>
            </w:r>
            <w:proofErr w:type="spellStart"/>
            <w:r w:rsidRPr="00AE0CE2">
              <w:rPr>
                <w:rFonts w:ascii="Times New Roman" w:hAnsi="Times New Roman"/>
                <w:sz w:val="20"/>
                <w:szCs w:val="20"/>
                <w:lang w:eastAsia="ru-RU"/>
              </w:rPr>
              <w:t>микрогруппах</w:t>
            </w:r>
            <w:proofErr w:type="spellEnd"/>
            <w:r w:rsidRPr="00AE0CE2">
              <w:rPr>
                <w:rFonts w:ascii="Times New Roman" w:hAnsi="Times New Roman"/>
                <w:sz w:val="20"/>
                <w:szCs w:val="20"/>
                <w:lang w:eastAsia="ru-RU"/>
              </w:rPr>
              <w:t>)</w:t>
            </w: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r w:rsidR="001268DE" w:rsidRPr="00AE0CE2" w:rsidTr="00AE0CE2">
        <w:tc>
          <w:tcPr>
            <w:tcW w:w="3227" w:type="dxa"/>
          </w:tcPr>
          <w:p w:rsidR="001268DE" w:rsidRPr="00AE0CE2" w:rsidRDefault="001268DE" w:rsidP="00AE0CE2">
            <w:pPr>
              <w:spacing w:after="0" w:line="240" w:lineRule="auto"/>
              <w:jc w:val="both"/>
              <w:rPr>
                <w:rFonts w:ascii="Times New Roman" w:hAnsi="Times New Roman"/>
                <w:sz w:val="20"/>
                <w:szCs w:val="20"/>
                <w:lang w:eastAsia="ru-RU"/>
              </w:rPr>
            </w:pPr>
            <w:r w:rsidRPr="00AE0CE2">
              <w:rPr>
                <w:rFonts w:ascii="Times New Roman" w:hAnsi="Times New Roman"/>
                <w:sz w:val="20"/>
                <w:szCs w:val="20"/>
                <w:lang w:eastAsia="ru-RU"/>
              </w:rPr>
              <w:t>Организация самостоятельной сюжетно-ролевой игры детей</w:t>
            </w:r>
          </w:p>
          <w:p w:rsidR="001268DE" w:rsidRPr="00AE0CE2" w:rsidRDefault="001268DE" w:rsidP="00AE0CE2">
            <w:pPr>
              <w:spacing w:after="0" w:line="240" w:lineRule="auto"/>
              <w:jc w:val="both"/>
              <w:rPr>
                <w:rFonts w:ascii="Times New Roman" w:hAnsi="Times New Roman"/>
                <w:sz w:val="20"/>
                <w:szCs w:val="20"/>
                <w:lang w:eastAsia="ru-RU"/>
              </w:rPr>
            </w:pPr>
          </w:p>
        </w:tc>
        <w:tc>
          <w:tcPr>
            <w:tcW w:w="6379" w:type="dxa"/>
          </w:tcPr>
          <w:p w:rsidR="001268DE" w:rsidRPr="00AE0CE2" w:rsidRDefault="001268DE" w:rsidP="00AE0CE2">
            <w:pPr>
              <w:spacing w:after="0" w:line="240" w:lineRule="auto"/>
              <w:jc w:val="both"/>
              <w:rPr>
                <w:rFonts w:ascii="Times New Roman" w:hAnsi="Times New Roman"/>
                <w:sz w:val="20"/>
                <w:szCs w:val="20"/>
                <w:lang w:eastAsia="ru-RU"/>
              </w:rPr>
            </w:pPr>
          </w:p>
        </w:tc>
      </w:tr>
    </w:tbl>
    <w:p w:rsidR="001268DE" w:rsidRPr="00BA3BCB" w:rsidRDefault="001268DE" w:rsidP="00083813">
      <w:pPr>
        <w:spacing w:after="0" w:line="240" w:lineRule="auto"/>
        <w:jc w:val="both"/>
        <w:rPr>
          <w:rFonts w:ascii="Times New Roman" w:hAnsi="Times New Roman"/>
          <w:bCs/>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4. Провести диагностику на примере детей в детском саду</w:t>
      </w:r>
    </w:p>
    <w:p w:rsidR="001268DE" w:rsidRDefault="001268DE" w:rsidP="000C7C3D">
      <w:pPr>
        <w:widowControl w:val="0"/>
        <w:autoSpaceDE w:val="0"/>
        <w:autoSpaceDN w:val="0"/>
        <w:adjustRightInd w:val="0"/>
        <w:spacing w:after="0" w:line="240" w:lineRule="auto"/>
        <w:jc w:val="both"/>
        <w:rPr>
          <w:rFonts w:ascii="Times New Roman" w:hAnsi="Times New Roman"/>
          <w:i/>
          <w:iCs/>
          <w:sz w:val="24"/>
          <w:szCs w:val="24"/>
          <w:lang w:eastAsia="ru-RU"/>
        </w:rPr>
      </w:pPr>
    </w:p>
    <w:p w:rsidR="001268DE" w:rsidRPr="00DB5904" w:rsidRDefault="001268DE" w:rsidP="00DB5904">
      <w:pPr>
        <w:jc w:val="center"/>
        <w:rPr>
          <w:rFonts w:ascii="Times New Roman" w:hAnsi="Times New Roman"/>
          <w:b/>
          <w:sz w:val="28"/>
          <w:szCs w:val="28"/>
        </w:rPr>
      </w:pPr>
      <w:r w:rsidRPr="00DB5904">
        <w:rPr>
          <w:rFonts w:ascii="Times New Roman" w:hAnsi="Times New Roman"/>
          <w:b/>
          <w:sz w:val="28"/>
          <w:szCs w:val="28"/>
        </w:rPr>
        <w:t>Тест. Устойчивость в подчинении игровому правилу</w:t>
      </w:r>
    </w:p>
    <w:p w:rsidR="001268DE" w:rsidRPr="00DB5904" w:rsidRDefault="001268DE" w:rsidP="00DB5904">
      <w:pPr>
        <w:jc w:val="center"/>
        <w:rPr>
          <w:rFonts w:ascii="Times New Roman" w:hAnsi="Times New Roman"/>
          <w:sz w:val="28"/>
          <w:szCs w:val="28"/>
        </w:rPr>
      </w:pPr>
      <w:r w:rsidRPr="00DB5904">
        <w:rPr>
          <w:rFonts w:ascii="Times New Roman" w:hAnsi="Times New Roman"/>
          <w:sz w:val="28"/>
          <w:szCs w:val="28"/>
        </w:rPr>
        <w:t xml:space="preserve">(по Д. Б. </w:t>
      </w:r>
      <w:proofErr w:type="spellStart"/>
      <w:r w:rsidRPr="00DB5904">
        <w:rPr>
          <w:rFonts w:ascii="Times New Roman" w:hAnsi="Times New Roman"/>
          <w:sz w:val="28"/>
          <w:szCs w:val="28"/>
        </w:rPr>
        <w:t>Эльконину</w:t>
      </w:r>
      <w:proofErr w:type="spellEnd"/>
      <w:r w:rsidRPr="00DB5904">
        <w:rPr>
          <w:rFonts w:ascii="Times New Roman" w:hAnsi="Times New Roman"/>
          <w:sz w:val="28"/>
          <w:szCs w:val="28"/>
        </w:rPr>
        <w:t>)</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Цель диагностики.</w:t>
      </w:r>
      <w:r w:rsidRPr="00DB5904">
        <w:rPr>
          <w:rFonts w:ascii="Times New Roman" w:hAnsi="Times New Roman"/>
          <w:sz w:val="24"/>
          <w:szCs w:val="24"/>
        </w:rPr>
        <w:t xml:space="preserve"> Изучение устойчивости в подчинении игровому правилу.</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Экспериментальный материал.</w:t>
      </w:r>
      <w:r w:rsidRPr="00DB5904">
        <w:rPr>
          <w:rFonts w:ascii="Times New Roman" w:hAnsi="Times New Roman"/>
          <w:sz w:val="24"/>
          <w:szCs w:val="24"/>
        </w:rPr>
        <w:t xml:space="preserve"> Сюжетные игрушки для игры в «дочки-матери» и «пожарных».</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Ход проведения исследования.</w:t>
      </w:r>
      <w:r w:rsidRPr="00DB5904">
        <w:rPr>
          <w:rFonts w:ascii="Times New Roman" w:hAnsi="Times New Roman"/>
          <w:sz w:val="24"/>
          <w:szCs w:val="24"/>
        </w:rPr>
        <w:t xml:space="preserve"> Исследование проводится с детьми 3-7 лет. Сюжет игры варьируют с учетом возраста и пола детей.</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rPr>
        <w:t>Взрослый организует следующие ситуации;</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1 ситуация</w:t>
      </w:r>
      <w:r w:rsidRPr="00DB5904">
        <w:rPr>
          <w:rFonts w:ascii="Times New Roman" w:hAnsi="Times New Roman"/>
          <w:sz w:val="24"/>
          <w:szCs w:val="24"/>
        </w:rPr>
        <w:t xml:space="preserve"> — экспериментатор предлагает детям поиграть в «дочки-матери». Когда игра разворачивается, он берет на себя роль воспитателя и предлагает играющим оставить своих дочек в детском саду;</w:t>
      </w:r>
    </w:p>
    <w:p w:rsidR="001268DE" w:rsidRPr="00DB5904" w:rsidRDefault="001268DE" w:rsidP="00DB5904">
      <w:pPr>
        <w:jc w:val="both"/>
        <w:rPr>
          <w:rFonts w:ascii="Times New Roman" w:hAnsi="Times New Roman"/>
          <w:sz w:val="24"/>
          <w:szCs w:val="24"/>
        </w:rPr>
      </w:pPr>
      <w:r w:rsidRPr="00DB5904">
        <w:rPr>
          <w:rFonts w:ascii="Times New Roman" w:hAnsi="Times New Roman"/>
          <w:sz w:val="24"/>
          <w:szCs w:val="24"/>
          <w:u w:val="single"/>
        </w:rPr>
        <w:t>2 ситуация</w:t>
      </w:r>
      <w:r w:rsidRPr="00DB5904">
        <w:rPr>
          <w:rFonts w:ascii="Times New Roman" w:hAnsi="Times New Roman"/>
          <w:sz w:val="24"/>
          <w:szCs w:val="24"/>
        </w:rPr>
        <w:t xml:space="preserve"> - экспериментатор организует игру в «пожарных», берет на себя роль пожарного и, когда команда прибывает тушить пожар, просит шофера остаться в машине.</w:t>
      </w:r>
    </w:p>
    <w:p w:rsidR="001268DE" w:rsidRPr="00DB5904" w:rsidRDefault="001268DE" w:rsidP="00DB5904">
      <w:pPr>
        <w:jc w:val="both"/>
        <w:rPr>
          <w:rFonts w:ascii="Times New Roman" w:hAnsi="Times New Roman"/>
          <w:sz w:val="24"/>
          <w:szCs w:val="24"/>
        </w:rPr>
      </w:pPr>
      <w:r w:rsidRPr="00DB5904">
        <w:rPr>
          <w:rFonts w:ascii="Times New Roman" w:hAnsi="Times New Roman"/>
          <w:i/>
          <w:sz w:val="24"/>
          <w:szCs w:val="24"/>
        </w:rPr>
        <w:t>Оценка результатов.</w:t>
      </w:r>
      <w:r w:rsidRPr="00DB5904">
        <w:rPr>
          <w:rFonts w:ascii="Times New Roman" w:hAnsi="Times New Roman"/>
          <w:sz w:val="24"/>
          <w:szCs w:val="24"/>
        </w:rPr>
        <w:t xml:space="preserve"> Анализируют поведение ребенка в ситуации борьбы мотивов, когда необходимо подчиниться правилу, вытекающему из роли, преодолев сиюминутные желания. Детей распределяют по четырем уровням подчинения игровому правилу (таблица 1) по возрастам: 3-4 года, 4-5 лет, 5-6 лет, 6-7 лет.</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Таблица 1. Уровни развития сюжетно-ролевой игры</w:t>
      </w:r>
    </w:p>
    <w:p w:rsidR="001268DE" w:rsidRPr="00DB5904" w:rsidRDefault="001268DE" w:rsidP="00DB5904">
      <w:pPr>
        <w:jc w:val="center"/>
        <w:rPr>
          <w:rFonts w:ascii="Times New Roman" w:hAnsi="Times New Roman"/>
          <w:sz w:val="24"/>
          <w:szCs w:val="24"/>
        </w:rPr>
      </w:pPr>
      <w:r w:rsidRPr="00DB5904">
        <w:rPr>
          <w:rFonts w:ascii="Times New Roman" w:hAnsi="Times New Roman"/>
          <w:sz w:val="24"/>
          <w:szCs w:val="24"/>
        </w:rPr>
        <w:t xml:space="preserve">(по Д. Б. </w:t>
      </w:r>
      <w:proofErr w:type="spellStart"/>
      <w:r w:rsidRPr="00DB5904">
        <w:rPr>
          <w:rFonts w:ascii="Times New Roman" w:hAnsi="Times New Roman"/>
          <w:sz w:val="24"/>
          <w:szCs w:val="24"/>
        </w:rPr>
        <w:t>Эльконину</w:t>
      </w:r>
      <w:proofErr w:type="spellEnd"/>
      <w:r w:rsidRPr="00DB5904">
        <w:rPr>
          <w:rFonts w:ascii="Times New Roman" w:hAnsi="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98"/>
        <w:gridCol w:w="1823"/>
        <w:gridCol w:w="2453"/>
        <w:gridCol w:w="2122"/>
        <w:gridCol w:w="2109"/>
      </w:tblGrid>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игры</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w:t>
            </w:r>
            <w:r w:rsidRPr="00DB5904">
              <w:rPr>
                <w:rFonts w:ascii="Times New Roman" w:hAnsi="Times New Roman"/>
                <w:sz w:val="24"/>
                <w:szCs w:val="24"/>
              </w:rPr>
              <w:t xml:space="preserve"> уровень</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w:t>
            </w:r>
            <w:r w:rsidRPr="00DB5904">
              <w:rPr>
                <w:rFonts w:ascii="Times New Roman" w:hAnsi="Times New Roman"/>
                <w:sz w:val="24"/>
                <w:szCs w:val="24"/>
              </w:rPr>
              <w:t xml:space="preserve"> уровень</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III</w:t>
            </w:r>
            <w:r w:rsidRPr="00DB5904">
              <w:rPr>
                <w:rFonts w:ascii="Times New Roman" w:hAnsi="Times New Roman"/>
                <w:sz w:val="24"/>
                <w:szCs w:val="24"/>
              </w:rPr>
              <w:t xml:space="preserve"> уровень</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lang w:val="en-US"/>
              </w:rPr>
              <w:t>IV</w:t>
            </w:r>
            <w:r w:rsidRPr="00DB5904">
              <w:rPr>
                <w:rFonts w:ascii="Times New Roman" w:hAnsi="Times New Roman"/>
                <w:sz w:val="24"/>
                <w:szCs w:val="24"/>
              </w:rPr>
              <w:t xml:space="preserve"> уровень</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 Основное содержание игры</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определенными предметами, направлены на соучастника игры</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 действиях с предметами на первый план выдвигается соответствие игрового действия реальному</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роли и вытекающих из нее действий, среди которых начинают выделяться действия, передающих характер отношений с другим участником игры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Выполнение действий, связанных с отношением к другим людям</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игровой роли</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есть фактически, но они не называются и определяются характером действий. А не определяют действие. При распределении ролевых функций в игре, дети не вступают друг с другом в типичные для людей отношения</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Роли называются. Намечается разделение функций. Выполнение роли сводится к реализации действий, связанных с данной ролью</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Роли ясно очерчены и выделены, называются до начала игры. Появляется ролевая речь, обращенная к товарищу по игре, но иногда прорываются обычные </w:t>
            </w:r>
            <w:proofErr w:type="spellStart"/>
            <w:r w:rsidRPr="00DB5904">
              <w:rPr>
                <w:rFonts w:ascii="Times New Roman" w:hAnsi="Times New Roman"/>
                <w:sz w:val="24"/>
                <w:szCs w:val="24"/>
              </w:rPr>
              <w:t>внеигровые</w:t>
            </w:r>
            <w:proofErr w:type="spellEnd"/>
            <w:r w:rsidRPr="00DB5904">
              <w:rPr>
                <w:rFonts w:ascii="Times New Roman" w:hAnsi="Times New Roman"/>
                <w:sz w:val="24"/>
                <w:szCs w:val="24"/>
              </w:rPr>
              <w:t xml:space="preserve"> отношения</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Роли ясно выделены и очерчены, </w:t>
            </w:r>
            <w:proofErr w:type="spellStart"/>
            <w:r w:rsidRPr="00DB5904">
              <w:rPr>
                <w:rFonts w:ascii="Times New Roman" w:hAnsi="Times New Roman"/>
                <w:sz w:val="24"/>
                <w:szCs w:val="24"/>
              </w:rPr>
              <w:t>называны</w:t>
            </w:r>
            <w:proofErr w:type="spellEnd"/>
            <w:r w:rsidRPr="00DB5904">
              <w:rPr>
                <w:rFonts w:ascii="Times New Roman" w:hAnsi="Times New Roman"/>
                <w:sz w:val="24"/>
                <w:szCs w:val="24"/>
              </w:rPr>
              <w:t xml:space="preserve"> до начала игры. Ролевые функции детей взаимосвязаны. Речь детей носит ролевой  характер</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Характер игровых действий</w:t>
            </w:r>
          </w:p>
        </w:tc>
        <w:tc>
          <w:tcPr>
            <w:tcW w:w="1822"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Действия однообразны, и состоят из ряда повторяющихся операций</w:t>
            </w:r>
          </w:p>
        </w:tc>
        <w:tc>
          <w:tcPr>
            <w:tcW w:w="245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действий определяется жизненной последовательностью. Расширяется число действий и выходит за пределы какого-либо одного типа действий</w:t>
            </w:r>
          </w:p>
        </w:tc>
        <w:tc>
          <w:tcPr>
            <w:tcW w:w="2123"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и характер действий определяются ролью. Действия очень разнообразны</w:t>
            </w:r>
          </w:p>
        </w:tc>
        <w:tc>
          <w:tcPr>
            <w:tcW w:w="2109" w:type="dxa"/>
          </w:tcPr>
          <w:p w:rsidR="001268DE" w:rsidRPr="00DB5904" w:rsidRDefault="001268DE" w:rsidP="00DB5904">
            <w:pPr>
              <w:spacing w:after="0" w:line="240" w:lineRule="auto"/>
              <w:jc w:val="both"/>
              <w:rPr>
                <w:rFonts w:ascii="Times New Roman" w:hAnsi="Times New Roman"/>
                <w:sz w:val="24"/>
                <w:szCs w:val="24"/>
              </w:rPr>
            </w:pPr>
          </w:p>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 xml:space="preserve">Действия четко, последовательно воссоздают </w:t>
            </w:r>
            <w:proofErr w:type="spellStart"/>
            <w:r w:rsidRPr="00DB5904">
              <w:rPr>
                <w:rFonts w:ascii="Times New Roman" w:hAnsi="Times New Roman"/>
                <w:sz w:val="24"/>
                <w:szCs w:val="24"/>
              </w:rPr>
              <w:t>реальныю</w:t>
            </w:r>
            <w:proofErr w:type="spellEnd"/>
            <w:r w:rsidRPr="00DB5904">
              <w:rPr>
                <w:rFonts w:ascii="Times New Roman" w:hAnsi="Times New Roman"/>
                <w:sz w:val="24"/>
                <w:szCs w:val="24"/>
              </w:rPr>
              <w:t xml:space="preserve"> логику. Они очень разнообразны, ясно выделены действия направлены к другим персонажам игры</w:t>
            </w:r>
          </w:p>
        </w:tc>
      </w:tr>
      <w:tr w:rsidR="001268DE" w:rsidRPr="00AE0CE2" w:rsidTr="00DB5904">
        <w:tc>
          <w:tcPr>
            <w:tcW w:w="1398"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Отношение к правилам</w:t>
            </w:r>
          </w:p>
        </w:tc>
        <w:tc>
          <w:tcPr>
            <w:tcW w:w="1822"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Логика действий легко нарушается без протестов со стороны детей. Правила отсутствуют</w:t>
            </w:r>
          </w:p>
        </w:tc>
        <w:tc>
          <w:tcPr>
            <w:tcW w:w="245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последовательности действий не принимается фактически, но не опротестовывается, непринятие ничем не мотивируется. Правило явно еще не вычленяется, но оно уже может победить в случае конфликта непосредственное желание</w:t>
            </w:r>
          </w:p>
        </w:tc>
        <w:tc>
          <w:tcPr>
            <w:tcW w:w="2123"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логики действия опротестовывается с ссылкой на то, что «так не бывает». Вычленяются правила поведения, которому дети подчиняют свои действия. Оно еще не полностью определяет поведение, но может победить возникшее непосредственное желание. Нарушение правил лучше замечается со стороны</w:t>
            </w:r>
          </w:p>
        </w:tc>
        <w:tc>
          <w:tcPr>
            <w:tcW w:w="2109" w:type="dxa"/>
          </w:tcPr>
          <w:p w:rsidR="001268DE" w:rsidRPr="00DB5904" w:rsidRDefault="001268DE" w:rsidP="00DB5904">
            <w:pPr>
              <w:spacing w:after="0" w:line="240" w:lineRule="auto"/>
              <w:jc w:val="both"/>
              <w:rPr>
                <w:rFonts w:ascii="Times New Roman" w:hAnsi="Times New Roman"/>
                <w:sz w:val="24"/>
                <w:szCs w:val="24"/>
              </w:rPr>
            </w:pPr>
            <w:r w:rsidRPr="00DB5904">
              <w:rPr>
                <w:rFonts w:ascii="Times New Roman" w:hAnsi="Times New Roman"/>
                <w:sz w:val="24"/>
                <w:szCs w:val="24"/>
              </w:rPr>
              <w:t>Нарушение логики действий и правил отвергается не просто ссылкой на реальную действительность, но и указанием на рациональность правил. Правила явно вычленены. В борьбе между правилом и возникшим непосредственным желанием побеждает первое</w:t>
            </w:r>
          </w:p>
        </w:tc>
      </w:tr>
      <w:tr w:rsidR="001268DE" w:rsidRPr="00AE0CE2" w:rsidTr="00DB5904">
        <w:tc>
          <w:tcPr>
            <w:tcW w:w="1398"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1</w:t>
            </w:r>
          </w:p>
        </w:tc>
        <w:tc>
          <w:tcPr>
            <w:tcW w:w="1822"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2</w:t>
            </w:r>
          </w:p>
        </w:tc>
        <w:tc>
          <w:tcPr>
            <w:tcW w:w="245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3</w:t>
            </w:r>
          </w:p>
        </w:tc>
        <w:tc>
          <w:tcPr>
            <w:tcW w:w="2123"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4</w:t>
            </w:r>
          </w:p>
        </w:tc>
        <w:tc>
          <w:tcPr>
            <w:tcW w:w="2109" w:type="dxa"/>
          </w:tcPr>
          <w:p w:rsidR="001268DE" w:rsidRPr="00DB5904" w:rsidRDefault="001268DE" w:rsidP="00DB5904">
            <w:pPr>
              <w:spacing w:after="0" w:line="240" w:lineRule="auto"/>
              <w:jc w:val="center"/>
              <w:rPr>
                <w:rFonts w:ascii="Times New Roman" w:hAnsi="Times New Roman"/>
                <w:sz w:val="24"/>
                <w:szCs w:val="24"/>
              </w:rPr>
            </w:pPr>
            <w:r w:rsidRPr="00DB5904">
              <w:rPr>
                <w:rFonts w:ascii="Times New Roman" w:hAnsi="Times New Roman"/>
                <w:sz w:val="24"/>
                <w:szCs w:val="24"/>
              </w:rPr>
              <w:t>5</w:t>
            </w:r>
          </w:p>
        </w:tc>
      </w:tr>
    </w:tbl>
    <w:p w:rsidR="001268DE" w:rsidRPr="00DB5904" w:rsidRDefault="001268DE" w:rsidP="00DB5904">
      <w:pPr>
        <w:jc w:val="both"/>
        <w:rPr>
          <w:rFonts w:ascii="Times New Roman" w:hAnsi="Times New Roman"/>
          <w:sz w:val="24"/>
          <w:szCs w:val="24"/>
        </w:rPr>
      </w:pPr>
    </w:p>
    <w:p w:rsidR="001268DE" w:rsidRPr="009E3D23" w:rsidRDefault="001268DE" w:rsidP="009E3D23">
      <w:pPr>
        <w:widowControl w:val="0"/>
        <w:autoSpaceDE w:val="0"/>
        <w:autoSpaceDN w:val="0"/>
        <w:adjustRightInd w:val="0"/>
        <w:ind w:firstLine="709"/>
        <w:jc w:val="both"/>
        <w:rPr>
          <w:rFonts w:ascii="Times New Roman" w:hAnsi="Times New Roman"/>
          <w:b/>
          <w:sz w:val="24"/>
          <w:szCs w:val="24"/>
        </w:rPr>
      </w:pPr>
      <w:r w:rsidRPr="009E3D2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268DE" w:rsidRPr="009E3D23" w:rsidRDefault="001268DE" w:rsidP="009E3D23">
      <w:pPr>
        <w:autoSpaceDE w:val="0"/>
        <w:autoSpaceDN w:val="0"/>
        <w:adjustRightInd w:val="0"/>
        <w:ind w:firstLine="720"/>
        <w:jc w:val="both"/>
        <w:rPr>
          <w:rFonts w:ascii="Times New Roman" w:hAnsi="Times New Roman"/>
          <w:iCs/>
          <w:sz w:val="24"/>
          <w:szCs w:val="24"/>
        </w:rPr>
      </w:pPr>
      <w:r w:rsidRPr="009E3D2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E3D23">
        <w:rPr>
          <w:rFonts w:ascii="Times New Roman" w:hAnsi="Times New Roman"/>
          <w:iCs/>
          <w:sz w:val="24"/>
          <w:szCs w:val="24"/>
        </w:rPr>
        <w:t>сформированности</w:t>
      </w:r>
      <w:proofErr w:type="spellEnd"/>
      <w:r w:rsidRPr="009E3D2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268DE" w:rsidRPr="00BF7B43" w:rsidRDefault="001268DE" w:rsidP="009E3D23">
      <w:pPr>
        <w:widowControl w:val="0"/>
        <w:autoSpaceDE w:val="0"/>
        <w:autoSpaceDN w:val="0"/>
        <w:adjustRightInd w:val="0"/>
        <w:spacing w:after="0" w:line="240" w:lineRule="auto"/>
        <w:rPr>
          <w:rFonts w:ascii="Times New Roman" w:hAnsi="Times New Roman"/>
          <w:b/>
          <w:bCs/>
          <w:i/>
          <w:iCs/>
          <w:color w:val="FF0000"/>
          <w:sz w:val="24"/>
          <w:szCs w:val="24"/>
          <w:highlight w:val="white"/>
          <w:lang w:eastAsia="ru-RU"/>
        </w:rPr>
      </w:pP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1268DE" w:rsidRPr="00BF7B43" w:rsidRDefault="001268DE"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1268DE" w:rsidRPr="00BF7B43" w:rsidRDefault="001268DE" w:rsidP="00BF7B43">
      <w:pPr>
        <w:autoSpaceDE w:val="0"/>
        <w:autoSpaceDN w:val="0"/>
        <w:adjustRightInd w:val="0"/>
        <w:spacing w:after="0" w:line="240" w:lineRule="auto"/>
        <w:ind w:left="720"/>
        <w:rPr>
          <w:rFonts w:ascii="Times New Roman" w:hAnsi="Times New Roman"/>
          <w:b/>
          <w:iCs/>
          <w:sz w:val="24"/>
          <w:szCs w:val="24"/>
          <w:lang w:eastAsia="ru-RU"/>
        </w:rPr>
      </w:pPr>
      <w:r w:rsidRPr="00BF7B43">
        <w:rPr>
          <w:rFonts w:ascii="Times New Roman" w:hAnsi="Times New Roman"/>
          <w:b/>
          <w:iCs/>
          <w:sz w:val="24"/>
          <w:szCs w:val="24"/>
          <w:lang w:eastAsia="ru-RU"/>
        </w:rPr>
        <w:t>7.1. Основная учебная литература:</w:t>
      </w:r>
    </w:p>
    <w:p w:rsidR="001268DE" w:rsidRPr="00FE1BED" w:rsidRDefault="001268DE" w:rsidP="000068B9">
      <w:pPr>
        <w:tabs>
          <w:tab w:val="left" w:pos="6680"/>
        </w:tabs>
        <w:spacing w:after="0" w:line="240" w:lineRule="auto"/>
        <w:rPr>
          <w:rFonts w:ascii="Times New Roman" w:hAnsi="Times New Roman"/>
          <w:sz w:val="24"/>
          <w:szCs w:val="24"/>
          <w:lang w:eastAsia="ru-RU"/>
        </w:rPr>
      </w:pPr>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r>
        <w:rPr>
          <w:rFonts w:ascii="Helvetica Neue" w:hAnsi="Helvetica Neue"/>
          <w:color w:val="000000"/>
          <w:sz w:val="24"/>
          <w:szCs w:val="24"/>
          <w:shd w:val="clear" w:color="auto" w:fill="FFFFFF"/>
        </w:rPr>
        <w:t>1</w:t>
      </w:r>
      <w:r w:rsidRPr="008C5C02">
        <w:rPr>
          <w:rFonts w:ascii="Helvetica Neue" w:hAnsi="Helvetica Neue"/>
          <w:color w:val="000000"/>
          <w:sz w:val="24"/>
          <w:szCs w:val="24"/>
          <w:shd w:val="clear" w:color="auto" w:fill="FFFFFF"/>
        </w:rPr>
        <w:t xml:space="preserve">. Беляева Н.Л. Методика обучения и воспитания в области дошкольного образования [Электронный ресурс]: учебно-методическое пособие для студентов факультета педагогики и психологии/ Беляева Н.Л.— </w:t>
      </w:r>
      <w:proofErr w:type="spellStart"/>
      <w:r w:rsidRPr="008C5C02">
        <w:rPr>
          <w:rFonts w:ascii="Helvetica Neue" w:hAnsi="Helvetica Neue"/>
          <w:color w:val="000000"/>
          <w:sz w:val="24"/>
          <w:szCs w:val="24"/>
          <w:shd w:val="clear" w:color="auto" w:fill="FFFFFF"/>
        </w:rPr>
        <w:t>Электрон.текстовые</w:t>
      </w:r>
      <w:proofErr w:type="spellEnd"/>
      <w:r w:rsidRPr="008C5C02">
        <w:rPr>
          <w:rFonts w:ascii="Helvetica Neue" w:hAnsi="Helvetica Neue"/>
          <w:color w:val="000000"/>
          <w:sz w:val="24"/>
          <w:szCs w:val="24"/>
          <w:shd w:val="clear" w:color="auto" w:fill="FFFFFF"/>
        </w:rPr>
        <w:t xml:space="preserve"> данные.— Набережные Челны: </w:t>
      </w:r>
      <w:proofErr w:type="spellStart"/>
      <w:r w:rsidRPr="008C5C02">
        <w:rPr>
          <w:rFonts w:ascii="Helvetica Neue" w:hAnsi="Helvetica Neue"/>
          <w:color w:val="000000"/>
          <w:sz w:val="24"/>
          <w:szCs w:val="24"/>
          <w:shd w:val="clear" w:color="auto" w:fill="FFFFFF"/>
        </w:rPr>
        <w:t>Набережночелнинский</w:t>
      </w:r>
      <w:proofErr w:type="spellEnd"/>
      <w:r w:rsidRPr="008C5C02">
        <w:rPr>
          <w:rFonts w:ascii="Helvetica Neue" w:hAnsi="Helvetica Neue"/>
          <w:color w:val="000000"/>
          <w:sz w:val="24"/>
          <w:szCs w:val="24"/>
          <w:shd w:val="clear" w:color="auto" w:fill="FFFFFF"/>
        </w:rPr>
        <w:t xml:space="preserve"> государственный педагогический университет, 2017.— 133 c.— Режим доступа: </w:t>
      </w:r>
      <w:hyperlink r:id="rId9" w:history="1">
        <w:r w:rsidRPr="008C5C02">
          <w:rPr>
            <w:rStyle w:val="a8"/>
            <w:rFonts w:ascii="Helvetica Neue" w:hAnsi="Helvetica Neue"/>
            <w:sz w:val="24"/>
            <w:szCs w:val="24"/>
            <w:shd w:val="clear" w:color="auto" w:fill="FFFFFF"/>
          </w:rPr>
          <w:t>http://www.iprbookshop.ru/97119.html</w:t>
        </w:r>
      </w:hyperlink>
      <w:r w:rsidRPr="008C5C02">
        <w:rPr>
          <w:rFonts w:ascii="Helvetica Neue" w:hAnsi="Helvetica Neue"/>
          <w:color w:val="000000"/>
          <w:sz w:val="24"/>
          <w:szCs w:val="24"/>
          <w:shd w:val="clear" w:color="auto" w:fill="FFFFFF"/>
        </w:rPr>
        <w:t>. — ЭБС «</w:t>
      </w:r>
      <w:proofErr w:type="spellStart"/>
      <w:r w:rsidRPr="008C5C02">
        <w:rPr>
          <w:rFonts w:ascii="Helvetica Neue" w:hAnsi="Helvetica Neue"/>
          <w:color w:val="000000"/>
          <w:sz w:val="24"/>
          <w:szCs w:val="24"/>
          <w:shd w:val="clear" w:color="auto" w:fill="FFFFFF"/>
        </w:rPr>
        <w:t>IPRbooks</w:t>
      </w:r>
      <w:proofErr w:type="spellEnd"/>
      <w:r w:rsidRPr="008C5C02">
        <w:rPr>
          <w:rFonts w:ascii="Helvetica Neue" w:hAnsi="Helvetica Neue"/>
          <w:color w:val="000000"/>
          <w:sz w:val="24"/>
          <w:szCs w:val="24"/>
          <w:shd w:val="clear" w:color="auto" w:fill="FFFFFF"/>
        </w:rPr>
        <w:t xml:space="preserve">» </w:t>
      </w:r>
      <w:proofErr w:type="spellStart"/>
      <w:r w:rsidRPr="008C5C02">
        <w:rPr>
          <w:rFonts w:ascii="Helvetica Neue" w:hAnsi="Helvetica Neue"/>
          <w:color w:val="000000"/>
          <w:sz w:val="24"/>
          <w:szCs w:val="24"/>
          <w:shd w:val="clear" w:color="auto" w:fill="FFFFFF"/>
        </w:rPr>
        <w:t>поролю</w:t>
      </w:r>
      <w:proofErr w:type="spellEnd"/>
    </w:p>
    <w:p w:rsidR="001268DE" w:rsidRDefault="001268DE" w:rsidP="008C5C02">
      <w:pPr>
        <w:shd w:val="clear" w:color="auto" w:fill="FCFCFC"/>
        <w:spacing w:after="0" w:line="240" w:lineRule="auto"/>
        <w:rPr>
          <w:rFonts w:ascii="Helvetica Neue" w:hAnsi="Helvetica Neue"/>
          <w:color w:val="000000"/>
          <w:sz w:val="24"/>
          <w:szCs w:val="24"/>
          <w:shd w:val="clear" w:color="auto" w:fill="FFFFFF"/>
        </w:rPr>
      </w:pPr>
    </w:p>
    <w:p w:rsidR="001268DE" w:rsidRDefault="001268DE" w:rsidP="008C5C02">
      <w:pPr>
        <w:spacing w:after="0" w:line="240" w:lineRule="auto"/>
        <w:rPr>
          <w:rFonts w:ascii="Times New Roman" w:hAnsi="Times New Roman"/>
          <w:color w:val="000000"/>
          <w:sz w:val="24"/>
          <w:szCs w:val="24"/>
          <w:lang w:eastAsia="ru-RU"/>
        </w:rPr>
      </w:pPr>
      <w:r>
        <w:rPr>
          <w:rFonts w:ascii="Helvetica Neue" w:hAnsi="Helvetica Neue"/>
          <w:color w:val="000000"/>
          <w:sz w:val="24"/>
          <w:szCs w:val="24"/>
          <w:shd w:val="clear" w:color="auto" w:fill="FFFFFF"/>
        </w:rPr>
        <w:t>2.</w:t>
      </w:r>
      <w:r w:rsidRPr="00E53BB6">
        <w:rPr>
          <w:rFonts w:ascii="Times New Roman" w:hAnsi="Times New Roman"/>
          <w:sz w:val="24"/>
          <w:szCs w:val="24"/>
          <w:lang w:eastAsia="ru-RU"/>
        </w:rPr>
        <w:t xml:space="preserve">1. </w:t>
      </w:r>
      <w:r w:rsidRPr="00E53BB6">
        <w:rPr>
          <w:rFonts w:ascii="Times New Roman" w:hAnsi="Times New Roman"/>
          <w:color w:val="000000"/>
          <w:sz w:val="24"/>
          <w:szCs w:val="24"/>
          <w:lang w:eastAsia="ru-RU"/>
        </w:rPr>
        <w:t xml:space="preserve">Гасанова Д.И. Игра в развитии познавательной сферы [Электронный ресурс]/ Гасанова Д.И.—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Саратов: Вузовское образование, 2014.— 74 c.— Режим доступа: </w:t>
      </w:r>
      <w:hyperlink r:id="rId10" w:history="1">
        <w:r w:rsidRPr="00094D3F">
          <w:rPr>
            <w:rStyle w:val="a8"/>
            <w:rFonts w:ascii="Times New Roman" w:hAnsi="Times New Roman"/>
            <w:sz w:val="24"/>
            <w:szCs w:val="24"/>
            <w:lang w:eastAsia="ru-RU"/>
          </w:rPr>
          <w:t>http://www.iprbookshop.ru/20417</w:t>
        </w:r>
      </w:hyperlink>
      <w:r w:rsidRPr="00E53BB6">
        <w:rPr>
          <w:rFonts w:ascii="Times New Roman" w:hAnsi="Times New Roman"/>
          <w:color w:val="000000"/>
          <w:sz w:val="24"/>
          <w:szCs w:val="24"/>
          <w:lang w:eastAsia="ru-RU"/>
        </w:rPr>
        <w:t>.—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Default="001268DE" w:rsidP="008C5C02">
      <w:pPr>
        <w:spacing w:after="0" w:line="240" w:lineRule="auto"/>
        <w:rPr>
          <w:rFonts w:ascii="Times New Roman" w:hAnsi="Times New Roman"/>
          <w:color w:val="000000"/>
          <w:sz w:val="24"/>
          <w:szCs w:val="24"/>
          <w:lang w:eastAsia="ru-RU"/>
        </w:rPr>
      </w:pPr>
    </w:p>
    <w:p w:rsidR="001268DE" w:rsidRPr="00E53BB6" w:rsidRDefault="001268DE" w:rsidP="008C5C02">
      <w:pPr>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3.</w:t>
      </w:r>
      <w:r w:rsidRPr="00E53BB6">
        <w:rPr>
          <w:rFonts w:ascii="Times New Roman" w:hAnsi="Times New Roman"/>
          <w:sz w:val="24"/>
          <w:szCs w:val="24"/>
          <w:lang w:eastAsia="ru-RU"/>
        </w:rPr>
        <w:t xml:space="preserve">Теория и методика игры : учебник и практикум для прикладного </w:t>
      </w:r>
      <w:proofErr w:type="spellStart"/>
      <w:r w:rsidRPr="00E53BB6">
        <w:rPr>
          <w:rFonts w:ascii="Times New Roman" w:hAnsi="Times New Roman"/>
          <w:sz w:val="24"/>
          <w:szCs w:val="24"/>
          <w:lang w:eastAsia="ru-RU"/>
        </w:rPr>
        <w:t>бакалавриата</w:t>
      </w:r>
      <w:proofErr w:type="spellEnd"/>
      <w:r w:rsidRPr="00E53BB6">
        <w:rPr>
          <w:rFonts w:ascii="Times New Roman" w:hAnsi="Times New Roman"/>
          <w:sz w:val="24"/>
          <w:szCs w:val="24"/>
          <w:lang w:eastAsia="ru-RU"/>
        </w:rPr>
        <w:t xml:space="preserve"> / Г. Ф. Кумарина, О. А. Степанова, М. Э. </w:t>
      </w:r>
      <w:proofErr w:type="spellStart"/>
      <w:r w:rsidRPr="00E53BB6">
        <w:rPr>
          <w:rFonts w:ascii="Times New Roman" w:hAnsi="Times New Roman"/>
          <w:sz w:val="24"/>
          <w:szCs w:val="24"/>
          <w:lang w:eastAsia="ru-RU"/>
        </w:rPr>
        <w:t>Вайнер</w:t>
      </w:r>
      <w:proofErr w:type="spellEnd"/>
      <w:r w:rsidRPr="00E53BB6">
        <w:rPr>
          <w:rFonts w:ascii="Times New Roman" w:hAnsi="Times New Roman"/>
          <w:sz w:val="24"/>
          <w:szCs w:val="24"/>
          <w:lang w:eastAsia="ru-RU"/>
        </w:rPr>
        <w:t xml:space="preserve">, Н. Я. Чутко ; под ред. Г. Ф. </w:t>
      </w:r>
      <w:proofErr w:type="spellStart"/>
      <w:r w:rsidRPr="00E53BB6">
        <w:rPr>
          <w:rFonts w:ascii="Times New Roman" w:hAnsi="Times New Roman"/>
          <w:sz w:val="24"/>
          <w:szCs w:val="24"/>
          <w:lang w:eastAsia="ru-RU"/>
        </w:rPr>
        <w:t>Кумариной</w:t>
      </w:r>
      <w:proofErr w:type="spellEnd"/>
      <w:r w:rsidRPr="00E53BB6">
        <w:rPr>
          <w:rFonts w:ascii="Times New Roman" w:hAnsi="Times New Roman"/>
          <w:sz w:val="24"/>
          <w:szCs w:val="24"/>
          <w:lang w:eastAsia="ru-RU"/>
        </w:rPr>
        <w:t xml:space="preserve">, О. А. Степановой. — 2-е изд., </w:t>
      </w:r>
      <w:proofErr w:type="spellStart"/>
      <w:r w:rsidRPr="00E53BB6">
        <w:rPr>
          <w:rFonts w:ascii="Times New Roman" w:hAnsi="Times New Roman"/>
          <w:sz w:val="24"/>
          <w:szCs w:val="24"/>
          <w:lang w:eastAsia="ru-RU"/>
        </w:rPr>
        <w:t>испр</w:t>
      </w:r>
      <w:proofErr w:type="spellEnd"/>
      <w:r w:rsidRPr="00E53BB6">
        <w:rPr>
          <w:rFonts w:ascii="Times New Roman" w:hAnsi="Times New Roman"/>
          <w:sz w:val="24"/>
          <w:szCs w:val="24"/>
          <w:lang w:eastAsia="ru-RU"/>
        </w:rPr>
        <w:t xml:space="preserve">. и доп. — М. : Издательство </w:t>
      </w:r>
      <w:proofErr w:type="spellStart"/>
      <w:r w:rsidRPr="00E53BB6">
        <w:rPr>
          <w:rFonts w:ascii="Times New Roman" w:hAnsi="Times New Roman"/>
          <w:sz w:val="24"/>
          <w:szCs w:val="24"/>
          <w:lang w:eastAsia="ru-RU"/>
        </w:rPr>
        <w:t>Юрайт</w:t>
      </w:r>
      <w:proofErr w:type="spellEnd"/>
      <w:r w:rsidRPr="00E53BB6">
        <w:rPr>
          <w:rFonts w:ascii="Times New Roman" w:hAnsi="Times New Roman"/>
          <w:sz w:val="24"/>
          <w:szCs w:val="24"/>
          <w:lang w:eastAsia="ru-RU"/>
        </w:rPr>
        <w:t xml:space="preserve">, 2017. — 276 с. — (Серия : Бакалавр. Прикладной курс). — ISBN 978-5-534-00245- 4, То же [Электронный ресурс]. - URL: </w:t>
      </w:r>
      <w:hyperlink r:id="rId11" w:history="1">
        <w:r w:rsidRPr="00094D3F">
          <w:rPr>
            <w:rStyle w:val="a8"/>
            <w:rFonts w:ascii="Times New Roman" w:hAnsi="Times New Roman"/>
            <w:sz w:val="24"/>
            <w:szCs w:val="24"/>
            <w:lang w:eastAsia="ru-RU"/>
          </w:rPr>
          <w:t>www.biblioonline.ru/book/8D2C501B-3D35-4361-8506-0C69DC38E2E1</w:t>
        </w:r>
      </w:hyperlink>
      <w:r w:rsidRPr="00E53BB6">
        <w:rPr>
          <w:rFonts w:ascii="Times New Roman" w:hAnsi="Times New Roman"/>
          <w:sz w:val="24"/>
          <w:szCs w:val="24"/>
          <w:lang w:eastAsia="ru-RU"/>
        </w:rPr>
        <w:t>.</w:t>
      </w:r>
    </w:p>
    <w:p w:rsidR="001268DE" w:rsidRPr="00E53BB6" w:rsidRDefault="001268DE" w:rsidP="008C5C02">
      <w:pPr>
        <w:spacing w:after="0" w:line="240" w:lineRule="auto"/>
        <w:rPr>
          <w:rFonts w:ascii="Times New Roman" w:hAnsi="Times New Roman"/>
          <w:color w:val="000000"/>
          <w:sz w:val="24"/>
          <w:szCs w:val="24"/>
          <w:lang w:eastAsia="ru-RU"/>
        </w:rPr>
      </w:pPr>
    </w:p>
    <w:p w:rsidR="001268DE" w:rsidRDefault="001268DE" w:rsidP="00BF7B43">
      <w:pPr>
        <w:autoSpaceDE w:val="0"/>
        <w:autoSpaceDN w:val="0"/>
        <w:adjustRightInd w:val="0"/>
        <w:spacing w:after="0" w:line="240" w:lineRule="auto"/>
        <w:ind w:left="709"/>
        <w:rPr>
          <w:rFonts w:ascii="Times New Roman" w:hAnsi="Times New Roman"/>
          <w:b/>
          <w:iCs/>
          <w:sz w:val="24"/>
          <w:szCs w:val="24"/>
          <w:lang w:eastAsia="ru-RU"/>
        </w:rPr>
      </w:pPr>
      <w:r w:rsidRPr="00BF7B43">
        <w:rPr>
          <w:rFonts w:ascii="Times New Roman" w:hAnsi="Times New Roman"/>
          <w:b/>
          <w:iCs/>
          <w:sz w:val="24"/>
          <w:szCs w:val="24"/>
          <w:lang w:eastAsia="ru-RU"/>
        </w:rPr>
        <w:t>7.2.Дополнительная учебная литература:</w:t>
      </w:r>
    </w:p>
    <w:p w:rsidR="001268DE" w:rsidRPr="00E53BB6" w:rsidRDefault="001268DE" w:rsidP="008C5C02">
      <w:pPr>
        <w:spacing w:after="0" w:line="240" w:lineRule="auto"/>
        <w:rPr>
          <w:rFonts w:ascii="Times New Roman" w:hAnsi="Times New Roman"/>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sz w:val="24"/>
          <w:szCs w:val="24"/>
          <w:lang w:eastAsia="ru-RU"/>
        </w:rPr>
        <w:t>1</w:t>
      </w:r>
      <w:r w:rsidRPr="00E53BB6">
        <w:rPr>
          <w:rFonts w:ascii="Times New Roman" w:hAnsi="Times New Roman"/>
          <w:sz w:val="24"/>
          <w:szCs w:val="24"/>
          <w:lang w:eastAsia="ru-RU"/>
        </w:rPr>
        <w:t xml:space="preserve">. </w:t>
      </w:r>
      <w:r w:rsidRPr="00E53BB6">
        <w:rPr>
          <w:rFonts w:ascii="Times New Roman" w:hAnsi="Times New Roman"/>
          <w:color w:val="000000"/>
          <w:sz w:val="24"/>
          <w:szCs w:val="24"/>
          <w:lang w:eastAsia="ru-RU"/>
        </w:rPr>
        <w:t xml:space="preserve">Кирьянова, Р. А. Игры со словами для развития речи [Электронный ресурс] : картотека игр для детей дошкольного возраста. Пособие для логопедов, воспитателей и внимательных родителей / Р. А. Кирьянова. — </w:t>
      </w:r>
      <w:proofErr w:type="spellStart"/>
      <w:r w:rsidRPr="00E53BB6">
        <w:rPr>
          <w:rFonts w:ascii="Times New Roman" w:hAnsi="Times New Roman"/>
          <w:color w:val="000000"/>
          <w:sz w:val="24"/>
          <w:szCs w:val="24"/>
          <w:lang w:eastAsia="ru-RU"/>
        </w:rPr>
        <w:t>Электрон.текстовые</w:t>
      </w:r>
      <w:proofErr w:type="spellEnd"/>
      <w:r w:rsidRPr="00E53BB6">
        <w:rPr>
          <w:rFonts w:ascii="Times New Roman" w:hAnsi="Times New Roman"/>
          <w:color w:val="000000"/>
          <w:sz w:val="24"/>
          <w:szCs w:val="24"/>
          <w:lang w:eastAsia="ru-RU"/>
        </w:rPr>
        <w:t xml:space="preserve"> данные. — СПб. : КАРО, 2010. — 176 c. — 978-5-9925-0491-0. — Режим доступа: </w:t>
      </w:r>
      <w:hyperlink r:id="rId12" w:history="1">
        <w:r w:rsidRPr="00E53BB6">
          <w:rPr>
            <w:rFonts w:ascii="Times New Roman" w:hAnsi="Times New Roman"/>
            <w:color w:val="0066CC"/>
            <w:sz w:val="24"/>
            <w:szCs w:val="24"/>
            <w:u w:val="single"/>
            <w:lang w:eastAsia="ru-RU"/>
          </w:rPr>
          <w:t>http://www.iprbookshop.ru/19986.html</w:t>
        </w:r>
      </w:hyperlink>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2</w:t>
      </w:r>
      <w:r w:rsidRPr="00E53BB6">
        <w:rPr>
          <w:rFonts w:ascii="Times New Roman" w:hAnsi="Times New Roman"/>
          <w:color w:val="000000"/>
          <w:sz w:val="24"/>
          <w:szCs w:val="24"/>
          <w:lang w:eastAsia="ru-RU"/>
        </w:rPr>
        <w:t xml:space="preserve">.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Как развивается ваш ребенок? Таблицы сенсомоторного развития, игры и упражнения. От 4 до 7,5 лет [Электронный ресурс]: учебное пособие/ </w:t>
      </w:r>
      <w:proofErr w:type="spellStart"/>
      <w:r w:rsidRPr="00E53BB6">
        <w:rPr>
          <w:rFonts w:ascii="Times New Roman" w:hAnsi="Times New Roman"/>
          <w:color w:val="000000"/>
          <w:sz w:val="24"/>
          <w:szCs w:val="24"/>
          <w:lang w:eastAsia="ru-RU"/>
        </w:rPr>
        <w:t>Зиннхубер</w:t>
      </w:r>
      <w:proofErr w:type="spellEnd"/>
      <w:r w:rsidRPr="00E53BB6">
        <w:rPr>
          <w:rFonts w:ascii="Times New Roman" w:hAnsi="Times New Roman"/>
          <w:color w:val="000000"/>
          <w:sz w:val="24"/>
          <w:szCs w:val="24"/>
          <w:lang w:eastAsia="ru-RU"/>
        </w:rPr>
        <w:t xml:space="preserve"> Хельга— Электрон. текстовые данные.— М.: </w:t>
      </w:r>
      <w:proofErr w:type="spellStart"/>
      <w:r w:rsidRPr="00E53BB6">
        <w:rPr>
          <w:rFonts w:ascii="Times New Roman" w:hAnsi="Times New Roman"/>
          <w:color w:val="000000"/>
          <w:sz w:val="24"/>
          <w:szCs w:val="24"/>
          <w:lang w:eastAsia="ru-RU"/>
        </w:rPr>
        <w:t>Теревинф</w:t>
      </w:r>
      <w:proofErr w:type="spellEnd"/>
      <w:r w:rsidRPr="00E53BB6">
        <w:rPr>
          <w:rFonts w:ascii="Times New Roman" w:hAnsi="Times New Roman"/>
          <w:color w:val="000000"/>
          <w:sz w:val="24"/>
          <w:szCs w:val="24"/>
          <w:lang w:eastAsia="ru-RU"/>
        </w:rPr>
        <w:t>, 2012.— 160 c.— Режим доступа: http://www.iprbookshop.ru/12768.— ЭБС «</w:t>
      </w:r>
      <w:proofErr w:type="spellStart"/>
      <w:r w:rsidRPr="00E53BB6">
        <w:rPr>
          <w:rFonts w:ascii="Times New Roman" w:hAnsi="Times New Roman"/>
          <w:color w:val="000000"/>
          <w:sz w:val="24"/>
          <w:szCs w:val="24"/>
          <w:lang w:eastAsia="ru-RU"/>
        </w:rPr>
        <w:t>IPRbooks</w:t>
      </w:r>
      <w:proofErr w:type="spellEnd"/>
      <w:r w:rsidRPr="00E53BB6">
        <w:rPr>
          <w:rFonts w:ascii="Times New Roman" w:hAnsi="Times New Roman"/>
          <w:color w:val="000000"/>
          <w:sz w:val="24"/>
          <w:szCs w:val="24"/>
          <w:lang w:eastAsia="ru-RU"/>
        </w:rPr>
        <w:t>», по паролю</w:t>
      </w:r>
    </w:p>
    <w:p w:rsidR="001268DE" w:rsidRPr="00E53BB6" w:rsidRDefault="001268DE" w:rsidP="008C5C02">
      <w:pPr>
        <w:shd w:val="clear" w:color="auto" w:fill="FCFCFC"/>
        <w:spacing w:after="0" w:line="240" w:lineRule="auto"/>
        <w:rPr>
          <w:rFonts w:ascii="Times New Roman" w:hAnsi="Times New Roman"/>
          <w:color w:val="000000"/>
          <w:sz w:val="24"/>
          <w:szCs w:val="24"/>
          <w:lang w:eastAsia="ru-RU"/>
        </w:rPr>
      </w:pPr>
    </w:p>
    <w:p w:rsidR="001268DE" w:rsidRDefault="001268DE" w:rsidP="008C5C02">
      <w:pPr>
        <w:shd w:val="clear" w:color="auto" w:fill="FCFCFC"/>
        <w:spacing w:after="0" w:line="240" w:lineRule="auto"/>
        <w:rPr>
          <w:rFonts w:ascii="Times New Roman" w:hAnsi="Times New Roman"/>
          <w:color w:val="000000"/>
          <w:sz w:val="24"/>
          <w:szCs w:val="24"/>
          <w:shd w:val="clear" w:color="auto" w:fill="FCFCFC"/>
          <w:lang w:eastAsia="ru-RU"/>
        </w:rPr>
      </w:pPr>
      <w:r>
        <w:rPr>
          <w:rFonts w:ascii="Times New Roman" w:hAnsi="Times New Roman"/>
          <w:color w:val="000000"/>
          <w:sz w:val="24"/>
          <w:szCs w:val="24"/>
          <w:lang w:eastAsia="ru-RU"/>
        </w:rPr>
        <w:t>3</w:t>
      </w:r>
      <w:r w:rsidRPr="00E53BB6">
        <w:rPr>
          <w:rFonts w:ascii="Times New Roman" w:hAnsi="Times New Roman"/>
          <w:color w:val="000000"/>
          <w:sz w:val="24"/>
          <w:szCs w:val="24"/>
          <w:lang w:eastAsia="ru-RU"/>
        </w:rPr>
        <w:t>.</w:t>
      </w:r>
      <w:r w:rsidRPr="00E53BB6">
        <w:rPr>
          <w:rFonts w:ascii="Times New Roman" w:hAnsi="Times New Roman"/>
          <w:color w:val="000000"/>
          <w:sz w:val="24"/>
          <w:szCs w:val="24"/>
          <w:shd w:val="clear" w:color="auto" w:fill="FCFCFC"/>
          <w:lang w:eastAsia="ru-RU"/>
        </w:rPr>
        <w:t xml:space="preserve">Бабынина, Т. Ф. Современные подходы к использованию народной игрушки в воспитании детей дошкольного возраста [Электронный ресурс] : учебно-методическое пособие / Т. Ф. Бабынина, Т. В. Киселева. — </w:t>
      </w:r>
      <w:proofErr w:type="spellStart"/>
      <w:r w:rsidRPr="00E53BB6">
        <w:rPr>
          <w:rFonts w:ascii="Times New Roman" w:hAnsi="Times New Roman"/>
          <w:color w:val="000000"/>
          <w:sz w:val="24"/>
          <w:szCs w:val="24"/>
          <w:shd w:val="clear" w:color="auto" w:fill="FCFCFC"/>
          <w:lang w:eastAsia="ru-RU"/>
        </w:rPr>
        <w:t>Электрон.текстовые</w:t>
      </w:r>
      <w:proofErr w:type="spellEnd"/>
      <w:r w:rsidRPr="00E53BB6">
        <w:rPr>
          <w:rFonts w:ascii="Times New Roman" w:hAnsi="Times New Roman"/>
          <w:color w:val="000000"/>
          <w:sz w:val="24"/>
          <w:szCs w:val="24"/>
          <w:shd w:val="clear" w:color="auto" w:fill="FCFCFC"/>
          <w:lang w:eastAsia="ru-RU"/>
        </w:rPr>
        <w:t xml:space="preserve"> данные. — Набережные Челны :</w:t>
      </w:r>
      <w:proofErr w:type="spellStart"/>
      <w:r w:rsidRPr="00E53BB6">
        <w:rPr>
          <w:rFonts w:ascii="Times New Roman" w:hAnsi="Times New Roman"/>
          <w:color w:val="000000"/>
          <w:sz w:val="24"/>
          <w:szCs w:val="24"/>
          <w:shd w:val="clear" w:color="auto" w:fill="FCFCFC"/>
          <w:lang w:eastAsia="ru-RU"/>
        </w:rPr>
        <w:t>Набережночелнинский</w:t>
      </w:r>
      <w:proofErr w:type="spellEnd"/>
      <w:r w:rsidRPr="00E53BB6">
        <w:rPr>
          <w:rFonts w:ascii="Times New Roman" w:hAnsi="Times New Roman"/>
          <w:color w:val="000000"/>
          <w:sz w:val="24"/>
          <w:szCs w:val="24"/>
          <w:shd w:val="clear" w:color="auto" w:fill="FCFCFC"/>
          <w:lang w:eastAsia="ru-RU"/>
        </w:rPr>
        <w:t xml:space="preserve"> государственный педагогический университет, 2014. — 97 c. — 2227-8397. — Режим доступа: </w:t>
      </w:r>
      <w:hyperlink r:id="rId13" w:history="1">
        <w:r w:rsidRPr="00C87168">
          <w:rPr>
            <w:rStyle w:val="a8"/>
            <w:rFonts w:ascii="Times New Roman" w:hAnsi="Times New Roman"/>
            <w:sz w:val="24"/>
            <w:szCs w:val="24"/>
            <w:shd w:val="clear" w:color="auto" w:fill="FCFCFC"/>
            <w:lang w:eastAsia="ru-RU"/>
          </w:rPr>
          <w:t>http://www.iprbookshop.ru/29887.html</w:t>
        </w:r>
      </w:hyperlink>
      <w:r>
        <w:rPr>
          <w:rFonts w:ascii="Times New Roman" w:hAnsi="Times New Roman"/>
          <w:color w:val="000000"/>
          <w:sz w:val="24"/>
          <w:szCs w:val="24"/>
          <w:shd w:val="clear" w:color="auto" w:fill="FCFCFC"/>
          <w:lang w:eastAsia="ru-RU"/>
        </w:rPr>
        <w:t xml:space="preserve"> по </w:t>
      </w:r>
      <w:proofErr w:type="spellStart"/>
      <w:r>
        <w:rPr>
          <w:rFonts w:ascii="Times New Roman" w:hAnsi="Times New Roman"/>
          <w:color w:val="000000"/>
          <w:sz w:val="24"/>
          <w:szCs w:val="24"/>
          <w:shd w:val="clear" w:color="auto" w:fill="FCFCFC"/>
          <w:lang w:eastAsia="ru-RU"/>
        </w:rPr>
        <w:t>поролю</w:t>
      </w:r>
      <w:proofErr w:type="spellEnd"/>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r>
        <w:rPr>
          <w:rFonts w:ascii="Times New Roman" w:hAnsi="Times New Roman"/>
          <w:color w:val="000000"/>
          <w:sz w:val="24"/>
          <w:szCs w:val="24"/>
          <w:shd w:val="clear" w:color="auto" w:fill="FCFCFC"/>
          <w:lang w:eastAsia="ru-RU"/>
        </w:rPr>
        <w:t>4.</w:t>
      </w:r>
      <w:r>
        <w:rPr>
          <w:rFonts w:ascii="Helvetica Neue" w:hAnsi="Helvetica Neue"/>
          <w:color w:val="000000"/>
          <w:sz w:val="21"/>
          <w:szCs w:val="21"/>
          <w:shd w:val="clear" w:color="auto" w:fill="FFFFFF"/>
        </w:rPr>
        <w:t xml:space="preserve">Методика воспитания и обучения в области дошкольного образования [Электронный ресурс]: учебник. Направления подготовки бакалавра: 050400.62 – «Психолого-педагогическое образование», профиль «Психология и педагогика дошкольного образования»; 050100.62 – «Педагогическое образование», профиль «Дошкольное образование»/ Л.В. Коломийченко [и др.].— Электрон. текстовые данные.— Пермь: Пермский государственный гуманитарно-педагогический университет, 2013.— 208 c .—   доступа: </w:t>
      </w:r>
      <w:hyperlink r:id="rId14" w:history="1">
        <w:r w:rsidRPr="00C87168">
          <w:rPr>
            <w:rStyle w:val="a8"/>
            <w:rFonts w:ascii="Helvetica Neue" w:hAnsi="Helvetica Neue"/>
            <w:sz w:val="21"/>
            <w:szCs w:val="21"/>
            <w:shd w:val="clear" w:color="auto" w:fill="FFFFFF"/>
          </w:rPr>
          <w:t>http://www.iprbookshop.ru/32062.html</w:t>
        </w:r>
      </w:hyperlink>
      <w:r>
        <w:rPr>
          <w:rFonts w:ascii="Helvetica Neue" w:hAnsi="Helvetica Neue"/>
          <w:color w:val="000000"/>
          <w:sz w:val="21"/>
          <w:szCs w:val="21"/>
          <w:shd w:val="clear" w:color="auto" w:fill="FFFFFF"/>
        </w:rPr>
        <w:t>. —  ЭБС «</w:t>
      </w:r>
      <w:proofErr w:type="spellStart"/>
      <w:r>
        <w:rPr>
          <w:rFonts w:ascii="Helvetica Neue" w:hAnsi="Helvetica Neue"/>
          <w:color w:val="000000"/>
          <w:sz w:val="21"/>
          <w:szCs w:val="21"/>
          <w:shd w:val="clear" w:color="auto" w:fill="FFFFFF"/>
        </w:rPr>
        <w:t>IPRbooks</w:t>
      </w:r>
      <w:proofErr w:type="spellEnd"/>
      <w:r>
        <w:rPr>
          <w:rFonts w:ascii="Helvetica Neue" w:hAnsi="Helvetica Neue"/>
          <w:color w:val="000000"/>
          <w:sz w:val="21"/>
          <w:szCs w:val="21"/>
          <w:shd w:val="clear" w:color="auto" w:fill="FFFFFF"/>
        </w:rPr>
        <w:t xml:space="preserve">»  по </w:t>
      </w:r>
      <w:proofErr w:type="spellStart"/>
      <w:r>
        <w:rPr>
          <w:rFonts w:ascii="Helvetica Neue" w:hAnsi="Helvetica Neue"/>
          <w:color w:val="000000"/>
          <w:sz w:val="21"/>
          <w:szCs w:val="21"/>
          <w:shd w:val="clear" w:color="auto" w:fill="FFFFFF"/>
        </w:rPr>
        <w:t>поролю</w:t>
      </w:r>
      <w:proofErr w:type="spellEnd"/>
    </w:p>
    <w:p w:rsidR="001268DE" w:rsidRDefault="001268DE" w:rsidP="008C5C02">
      <w:pPr>
        <w:shd w:val="clear" w:color="auto" w:fill="FCFCFC"/>
        <w:spacing w:after="0" w:line="240" w:lineRule="auto"/>
        <w:rPr>
          <w:rFonts w:ascii="Helvetica Neue" w:hAnsi="Helvetica Neue"/>
          <w:color w:val="000000"/>
          <w:sz w:val="21"/>
          <w:szCs w:val="21"/>
          <w:shd w:val="clear" w:color="auto" w:fill="FFFFFF"/>
        </w:rPr>
      </w:pPr>
    </w:p>
    <w:p w:rsidR="001268DE" w:rsidRPr="00BF7B43" w:rsidRDefault="001268DE"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F7B43">
        <w:rPr>
          <w:rFonts w:ascii="Times New Roman" w:hAnsi="Times New Roman"/>
          <w:b/>
          <w:iCs/>
          <w:sz w:val="24"/>
          <w:szCs w:val="24"/>
          <w:lang w:eastAsia="ru-RU"/>
        </w:rPr>
        <w:t>7.3.Периодические издания</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sidRPr="00BF7B43">
        <w:rPr>
          <w:rFonts w:ascii="Times New Roman" w:hAnsi="Times New Roman"/>
          <w:sz w:val="24"/>
          <w:szCs w:val="24"/>
          <w:lang w:eastAsia="ru-RU"/>
        </w:rPr>
        <w:t>1.</w:t>
      </w:r>
      <w:r>
        <w:rPr>
          <w:rFonts w:ascii="Roboto-Regular" w:hAnsi="Roboto-Regular"/>
          <w:color w:val="000000"/>
          <w:sz w:val="23"/>
          <w:szCs w:val="23"/>
          <w:shd w:val="clear" w:color="auto" w:fill="FFFFFF"/>
        </w:rPr>
        <w:t xml:space="preserve"> Журнал «Дошкольное воспитание».</w:t>
      </w:r>
    </w:p>
    <w:p w:rsidR="001268DE" w:rsidRDefault="001268DE" w:rsidP="003338B4">
      <w:pPr>
        <w:widowControl w:val="0"/>
        <w:tabs>
          <w:tab w:val="left" w:pos="0"/>
        </w:tabs>
        <w:autoSpaceDE w:val="0"/>
        <w:autoSpaceDN w:val="0"/>
        <w:adjustRightInd w:val="0"/>
        <w:spacing w:after="0" w:line="240" w:lineRule="auto"/>
        <w:ind w:firstLine="709"/>
        <w:jc w:val="both"/>
        <w:rPr>
          <w:rFonts w:ascii="Roboto-Regular" w:hAnsi="Roboto-Regular"/>
          <w:color w:val="000000"/>
          <w:sz w:val="23"/>
          <w:szCs w:val="23"/>
          <w:shd w:val="clear" w:color="auto" w:fill="FFFFFF"/>
        </w:rPr>
      </w:pPr>
      <w:r>
        <w:rPr>
          <w:rFonts w:ascii="Roboto-Regular" w:hAnsi="Roboto-Regular"/>
          <w:color w:val="000000"/>
          <w:sz w:val="23"/>
          <w:szCs w:val="23"/>
          <w:shd w:val="clear" w:color="auto" w:fill="FFFFFF"/>
        </w:rPr>
        <w:t>2. Журнал «</w:t>
      </w:r>
      <w:r w:rsidRPr="003338B4">
        <w:rPr>
          <w:rFonts w:ascii="Roboto-Regular" w:hAnsi="Roboto-Regular"/>
          <w:color w:val="000000"/>
          <w:sz w:val="23"/>
          <w:szCs w:val="23"/>
          <w:shd w:val="clear" w:color="auto" w:fill="FFFFFF"/>
        </w:rPr>
        <w:t>Ребенок в детском саду</w:t>
      </w:r>
      <w:r>
        <w:rPr>
          <w:rFonts w:ascii="Roboto-Regular" w:hAnsi="Roboto-Regular"/>
          <w:color w:val="000000"/>
          <w:sz w:val="23"/>
          <w:szCs w:val="23"/>
          <w:shd w:val="clear" w:color="auto" w:fill="FFFFFF"/>
        </w:rPr>
        <w:t>».</w:t>
      </w:r>
    </w:p>
    <w:p w:rsidR="001268DE" w:rsidRPr="00BF7B43" w:rsidRDefault="001268DE" w:rsidP="003338B4">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b/>
          <w:bCs/>
          <w:color w:val="FF0000"/>
          <w:sz w:val="24"/>
          <w:szCs w:val="24"/>
          <w:lang w:eastAsia="ru-RU"/>
        </w:rPr>
      </w:pPr>
    </w:p>
    <w:p w:rsidR="001268DE" w:rsidRPr="00BF7B43" w:rsidRDefault="001268DE"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color w:val="333333"/>
          <w:sz w:val="24"/>
          <w:szCs w:val="24"/>
          <w:shd w:val="clear" w:color="auto" w:fill="FFFFFF"/>
          <w:lang w:eastAsia="ru-RU"/>
        </w:rPr>
        <w:t>www.iprbookshop.ru</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www.zipsites.ru – бесплатная электронная Интернет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www.elibrar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ru</w:t>
      </w:r>
      <w:proofErr w:type="spellEnd"/>
      <w:r w:rsidRPr="00BF7B43">
        <w:rPr>
          <w:rFonts w:ascii="Times New Roman" w:hAnsi="Times New Roman"/>
          <w:sz w:val="24"/>
          <w:szCs w:val="24"/>
          <w:lang w:eastAsia="ru-RU"/>
        </w:rPr>
        <w:t xml:space="preserve"> – бесплатная электронная Интернет библиотека. </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www.big.librar</w:t>
      </w:r>
      <w:r w:rsidRPr="00BF7B43">
        <w:rPr>
          <w:rFonts w:ascii="Times New Roman" w:hAnsi="Times New Roman"/>
          <w:sz w:val="24"/>
          <w:szCs w:val="24"/>
          <w:lang w:val="en-US" w:eastAsia="ru-RU"/>
        </w:rPr>
        <w:t>y</w:t>
      </w:r>
      <w:r w:rsidRPr="00BF7B43">
        <w:rPr>
          <w:rFonts w:ascii="Times New Roman" w:hAnsi="Times New Roman"/>
          <w:sz w:val="24"/>
          <w:szCs w:val="24"/>
          <w:lang w:eastAsia="ru-RU"/>
        </w:rPr>
        <w:t>.</w:t>
      </w:r>
      <w:proofErr w:type="spellStart"/>
      <w:r w:rsidRPr="00BF7B43">
        <w:rPr>
          <w:rFonts w:ascii="Times New Roman" w:hAnsi="Times New Roman"/>
          <w:sz w:val="24"/>
          <w:szCs w:val="24"/>
          <w:lang w:eastAsia="ru-RU"/>
        </w:rPr>
        <w:t>info</w:t>
      </w:r>
      <w:proofErr w:type="spellEnd"/>
      <w:r w:rsidRPr="00BF7B43">
        <w:rPr>
          <w:rFonts w:ascii="Times New Roman" w:hAnsi="Times New Roman"/>
          <w:sz w:val="24"/>
          <w:szCs w:val="24"/>
          <w:lang w:eastAsia="ru-RU"/>
        </w:rPr>
        <w:t xml:space="preserve"> – большая  электронная библиотека.</w:t>
      </w:r>
    </w:p>
    <w:p w:rsidR="001268DE" w:rsidRPr="00BF7B43" w:rsidRDefault="001268DE" w:rsidP="007D589F">
      <w:pPr>
        <w:widowControl w:val="0"/>
        <w:numPr>
          <w:ilvl w:val="0"/>
          <w:numId w:val="15"/>
        </w:numPr>
        <w:autoSpaceDE w:val="0"/>
        <w:autoSpaceDN w:val="0"/>
        <w:adjustRightInd w:val="0"/>
        <w:spacing w:after="0" w:line="240" w:lineRule="auto"/>
        <w:ind w:left="993" w:hanging="426"/>
        <w:rPr>
          <w:rFonts w:ascii="Times New Roman" w:hAnsi="Times New Roman"/>
          <w:sz w:val="24"/>
          <w:szCs w:val="24"/>
          <w:lang w:eastAsia="ru-RU"/>
        </w:rPr>
      </w:pPr>
      <w:r w:rsidRPr="00BF7B43">
        <w:rPr>
          <w:rFonts w:ascii="Times New Roman" w:hAnsi="Times New Roman"/>
          <w:sz w:val="24"/>
          <w:szCs w:val="24"/>
          <w:lang w:eastAsia="ru-RU"/>
        </w:rPr>
        <w:t>http: //www.iglib.ru (Электронные учебники).</w:t>
      </w:r>
    </w:p>
    <w:p w:rsidR="001268DE" w:rsidRPr="00BF7B43" w:rsidRDefault="001268DE"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Методические указания для обучающихся по освоению дисциплины (модуля)</w:t>
      </w:r>
    </w:p>
    <w:p w:rsidR="001268DE" w:rsidRPr="00BF7B43" w:rsidRDefault="001268DE"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Самостоятельная работа студентов складывается из следующих составляющих:</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выполнение самостоятельных практических работ;</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зачетам  непосредственно перед ними.</w:t>
      </w:r>
    </w:p>
    <w:p w:rsidR="001268DE" w:rsidRPr="00BF7B43" w:rsidRDefault="001268DE" w:rsidP="00BF7B43">
      <w:pPr>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Для успешной сдачи  зачета  рекомендуется соблюдать следующие правила: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Подготовка к зачету должна проводиться систематически, в течение всего семестра.</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268DE" w:rsidRPr="00BF7B43" w:rsidRDefault="001268DE" w:rsidP="007D589F">
      <w:pPr>
        <w:widowControl w:val="0"/>
        <w:numPr>
          <w:ilvl w:val="0"/>
          <w:numId w:val="3"/>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BF7B43">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268DE" w:rsidRPr="00BF7B43" w:rsidRDefault="001268DE"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F7B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268DE" w:rsidRPr="00BF7B43" w:rsidRDefault="001268DE"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F7B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F7B43">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F7B43">
        <w:rPr>
          <w:rFonts w:ascii="Times New Roman" w:hAnsi="Times New Roman"/>
          <w:bCs/>
          <w:sz w:val="24"/>
          <w:szCs w:val="24"/>
          <w:lang w:eastAsia="ru-RU"/>
        </w:rPr>
        <w:t>азмещено в электронной информационно-образовательной среде вуза.</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lang w:eastAsia="ru-RU"/>
        </w:rPr>
      </w:pPr>
    </w:p>
    <w:p w:rsidR="001268DE" w:rsidRPr="00BF7B43" w:rsidRDefault="001268DE" w:rsidP="007D589F">
      <w:pPr>
        <w:numPr>
          <w:ilvl w:val="0"/>
          <w:numId w:val="6"/>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5A279F" w:rsidRDefault="001268DE" w:rsidP="00BF7B43">
      <w:pPr>
        <w:autoSpaceDE w:val="0"/>
        <w:autoSpaceDN w:val="0"/>
        <w:adjustRightInd w:val="0"/>
        <w:spacing w:after="0" w:line="240" w:lineRule="auto"/>
        <w:jc w:val="both"/>
        <w:rPr>
          <w:rFonts w:ascii="Times New Roman" w:hAnsi="Times New Roman"/>
          <w:b/>
          <w:bCs/>
          <w:i/>
          <w:iCs/>
          <w:sz w:val="24"/>
          <w:szCs w:val="24"/>
          <w:lang w:val="en-US"/>
        </w:rPr>
      </w:pPr>
      <w:r w:rsidRPr="005A279F">
        <w:rPr>
          <w:rFonts w:ascii="Times New Roman" w:hAnsi="Times New Roman"/>
          <w:sz w:val="24"/>
          <w:szCs w:val="24"/>
          <w:lang w:val="en-US"/>
        </w:rPr>
        <w:t>1.</w:t>
      </w:r>
      <w:r w:rsidRPr="00BF7B43">
        <w:rPr>
          <w:rFonts w:ascii="Times New Roman" w:hAnsi="Times New Roman"/>
          <w:sz w:val="24"/>
          <w:szCs w:val="24"/>
        </w:rPr>
        <w:t>Операционная</w:t>
      </w:r>
      <w:r w:rsidR="00601A8C">
        <w:rPr>
          <w:rFonts w:ascii="Times New Roman" w:hAnsi="Times New Roman"/>
          <w:sz w:val="24"/>
          <w:szCs w:val="24"/>
        </w:rPr>
        <w:t xml:space="preserve"> </w:t>
      </w:r>
      <w:r w:rsidRPr="00BF7B43">
        <w:rPr>
          <w:rFonts w:ascii="Times New Roman" w:hAnsi="Times New Roman"/>
          <w:sz w:val="24"/>
          <w:szCs w:val="24"/>
        </w:rPr>
        <w:t>система</w:t>
      </w:r>
      <w:r w:rsidRPr="005A279F">
        <w:rPr>
          <w:rFonts w:ascii="Times New Roman" w:hAnsi="Times New Roman"/>
          <w:sz w:val="24"/>
          <w:szCs w:val="24"/>
          <w:lang w:val="en-US"/>
        </w:rPr>
        <w:t xml:space="preserve"> </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Windows</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2.</w:t>
      </w:r>
      <w:r w:rsidRPr="00BF7B43">
        <w:rPr>
          <w:rFonts w:ascii="Times New Roman" w:hAnsi="Times New Roman"/>
          <w:sz w:val="24"/>
          <w:szCs w:val="24"/>
          <w:lang w:val="en-US"/>
        </w:rPr>
        <w:t>Microsoft</w:t>
      </w:r>
      <w:r w:rsidRPr="005A279F">
        <w:rPr>
          <w:rFonts w:ascii="Times New Roman" w:hAnsi="Times New Roman"/>
          <w:sz w:val="24"/>
          <w:szCs w:val="24"/>
          <w:lang w:val="en-US"/>
        </w:rPr>
        <w:t xml:space="preserve"> </w:t>
      </w:r>
      <w:r w:rsidRPr="00BF7B43">
        <w:rPr>
          <w:rFonts w:ascii="Times New Roman" w:hAnsi="Times New Roman"/>
          <w:sz w:val="24"/>
          <w:szCs w:val="24"/>
          <w:lang w:val="en-US"/>
        </w:rPr>
        <w:t>Office</w:t>
      </w:r>
      <w:r w:rsidRPr="005A279F">
        <w:rPr>
          <w:rFonts w:ascii="Times New Roman" w:hAnsi="Times New Roman"/>
          <w:sz w:val="24"/>
          <w:szCs w:val="24"/>
          <w:lang w:val="en-US"/>
        </w:rPr>
        <w:t xml:space="preserve"> 2010-2016</w:t>
      </w:r>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3.</w:t>
      </w:r>
      <w:r w:rsidRPr="00BF7B43">
        <w:rPr>
          <w:rFonts w:ascii="Times New Roman" w:hAnsi="Times New Roman"/>
          <w:sz w:val="24"/>
          <w:szCs w:val="24"/>
        </w:rPr>
        <w:t>Антивирус</w:t>
      </w:r>
      <w:r w:rsidRPr="005A279F">
        <w:rPr>
          <w:rFonts w:ascii="Times New Roman" w:hAnsi="Times New Roman"/>
          <w:sz w:val="24"/>
          <w:szCs w:val="24"/>
          <w:lang w:val="en-US"/>
        </w:rPr>
        <w:t xml:space="preserve"> </w:t>
      </w:r>
      <w:r w:rsidRPr="00BF7B43">
        <w:rPr>
          <w:rFonts w:ascii="Times New Roman" w:hAnsi="Times New Roman"/>
          <w:sz w:val="24"/>
          <w:szCs w:val="24"/>
          <w:lang w:val="en-US"/>
        </w:rPr>
        <w:t>Kaspersky</w:t>
      </w:r>
      <w:r w:rsidRPr="005A279F">
        <w:rPr>
          <w:rFonts w:ascii="Times New Roman" w:hAnsi="Times New Roman"/>
          <w:sz w:val="24"/>
          <w:szCs w:val="24"/>
          <w:lang w:val="en-US"/>
        </w:rPr>
        <w:t xml:space="preserve"> </w:t>
      </w:r>
      <w:r w:rsidRPr="00BF7B43">
        <w:rPr>
          <w:rFonts w:ascii="Times New Roman" w:hAnsi="Times New Roman"/>
          <w:sz w:val="24"/>
          <w:szCs w:val="24"/>
          <w:lang w:val="en-US"/>
        </w:rPr>
        <w:t>Endpoint</w:t>
      </w:r>
      <w:r w:rsidRPr="005A279F">
        <w:rPr>
          <w:rFonts w:ascii="Times New Roman" w:hAnsi="Times New Roman"/>
          <w:sz w:val="24"/>
          <w:szCs w:val="24"/>
          <w:lang w:val="en-US"/>
        </w:rPr>
        <w:t xml:space="preserve"> </w:t>
      </w:r>
      <w:r w:rsidRPr="00BF7B43">
        <w:rPr>
          <w:rFonts w:ascii="Times New Roman" w:hAnsi="Times New Roman"/>
          <w:sz w:val="24"/>
          <w:szCs w:val="24"/>
          <w:lang w:val="en-US"/>
        </w:rPr>
        <w:t>Security</w:t>
      </w:r>
    </w:p>
    <w:p w:rsidR="001268DE" w:rsidRPr="00601A8C" w:rsidRDefault="001268DE" w:rsidP="00BF7B43">
      <w:pPr>
        <w:autoSpaceDE w:val="0"/>
        <w:autoSpaceDN w:val="0"/>
        <w:adjustRightInd w:val="0"/>
        <w:spacing w:after="0" w:line="240" w:lineRule="auto"/>
        <w:jc w:val="both"/>
        <w:rPr>
          <w:rFonts w:ascii="Times New Roman" w:hAnsi="Times New Roman"/>
          <w:sz w:val="24"/>
          <w:szCs w:val="24"/>
        </w:rPr>
      </w:pPr>
      <w:r w:rsidRPr="00601A8C">
        <w:rPr>
          <w:rFonts w:ascii="Times New Roman" w:hAnsi="Times New Roman"/>
          <w:sz w:val="24"/>
          <w:szCs w:val="24"/>
        </w:rPr>
        <w:t>4.</w:t>
      </w:r>
      <w:r w:rsidRPr="00BF7B43">
        <w:rPr>
          <w:rFonts w:ascii="Times New Roman" w:hAnsi="Times New Roman"/>
          <w:sz w:val="24"/>
          <w:szCs w:val="24"/>
        </w:rPr>
        <w:t>Программа</w:t>
      </w:r>
      <w:r w:rsidR="00601A8C">
        <w:rPr>
          <w:rFonts w:ascii="Times New Roman" w:hAnsi="Times New Roman"/>
          <w:sz w:val="24"/>
          <w:szCs w:val="24"/>
        </w:rPr>
        <w:t xml:space="preserve"> </w:t>
      </w:r>
      <w:r w:rsidRPr="00BF7B43">
        <w:rPr>
          <w:rFonts w:ascii="Times New Roman" w:hAnsi="Times New Roman"/>
          <w:sz w:val="24"/>
          <w:szCs w:val="24"/>
        </w:rPr>
        <w:t>для</w:t>
      </w:r>
      <w:r w:rsidR="00601A8C">
        <w:rPr>
          <w:rFonts w:ascii="Times New Roman" w:hAnsi="Times New Roman"/>
          <w:sz w:val="24"/>
          <w:szCs w:val="24"/>
        </w:rPr>
        <w:t xml:space="preserve"> </w:t>
      </w:r>
      <w:r w:rsidRPr="00BF7B43">
        <w:rPr>
          <w:rFonts w:ascii="Times New Roman" w:hAnsi="Times New Roman"/>
          <w:sz w:val="24"/>
          <w:szCs w:val="24"/>
        </w:rPr>
        <w:t>работы</w:t>
      </w:r>
      <w:r w:rsidR="00601A8C">
        <w:rPr>
          <w:rFonts w:ascii="Times New Roman" w:hAnsi="Times New Roman"/>
          <w:sz w:val="24"/>
          <w:szCs w:val="24"/>
        </w:rPr>
        <w:t xml:space="preserve"> </w:t>
      </w:r>
      <w:r w:rsidRPr="00BF7B43">
        <w:rPr>
          <w:rFonts w:ascii="Times New Roman" w:hAnsi="Times New Roman"/>
          <w:sz w:val="24"/>
          <w:szCs w:val="24"/>
        </w:rPr>
        <w:t>с</w:t>
      </w:r>
      <w:r w:rsidR="00601A8C">
        <w:rPr>
          <w:rFonts w:ascii="Times New Roman" w:hAnsi="Times New Roman"/>
          <w:sz w:val="24"/>
          <w:szCs w:val="24"/>
        </w:rPr>
        <w:t xml:space="preserve"> </w:t>
      </w:r>
      <w:r w:rsidRPr="00BF7B43">
        <w:rPr>
          <w:rFonts w:ascii="Times New Roman" w:hAnsi="Times New Roman"/>
          <w:sz w:val="24"/>
          <w:szCs w:val="24"/>
          <w:lang w:val="en-US"/>
        </w:rPr>
        <w:t>pdf</w:t>
      </w:r>
      <w:r w:rsidR="00601A8C">
        <w:rPr>
          <w:rFonts w:ascii="Times New Roman" w:hAnsi="Times New Roman"/>
          <w:sz w:val="24"/>
          <w:szCs w:val="24"/>
        </w:rPr>
        <w:t xml:space="preserve"> </w:t>
      </w:r>
      <w:r w:rsidRPr="00BF7B43">
        <w:rPr>
          <w:rFonts w:ascii="Times New Roman" w:hAnsi="Times New Roman"/>
          <w:sz w:val="24"/>
          <w:szCs w:val="24"/>
        </w:rPr>
        <w:t>файлами</w:t>
      </w:r>
      <w:r w:rsidR="00601A8C">
        <w:rPr>
          <w:rFonts w:ascii="Times New Roman" w:hAnsi="Times New Roman"/>
          <w:sz w:val="24"/>
          <w:szCs w:val="24"/>
        </w:rPr>
        <w:t xml:space="preserve"> </w:t>
      </w:r>
      <w:proofErr w:type="spellStart"/>
      <w:r w:rsidRPr="00BF7B43">
        <w:rPr>
          <w:rFonts w:ascii="Times New Roman" w:hAnsi="Times New Roman"/>
          <w:sz w:val="24"/>
          <w:szCs w:val="24"/>
          <w:lang w:val="en-US"/>
        </w:rPr>
        <w:t>AdobeReader</w:t>
      </w:r>
      <w:proofErr w:type="spellEnd"/>
    </w:p>
    <w:p w:rsidR="001268DE" w:rsidRPr="005A279F" w:rsidRDefault="001268DE" w:rsidP="00BF7B43">
      <w:pPr>
        <w:autoSpaceDE w:val="0"/>
        <w:autoSpaceDN w:val="0"/>
        <w:adjustRightInd w:val="0"/>
        <w:spacing w:after="0" w:line="240" w:lineRule="auto"/>
        <w:jc w:val="both"/>
        <w:rPr>
          <w:rFonts w:ascii="Times New Roman" w:hAnsi="Times New Roman"/>
          <w:sz w:val="24"/>
          <w:szCs w:val="24"/>
          <w:lang w:val="en-US"/>
        </w:rPr>
      </w:pPr>
      <w:r w:rsidRPr="005A279F">
        <w:rPr>
          <w:rFonts w:ascii="Times New Roman" w:hAnsi="Times New Roman"/>
          <w:sz w:val="24"/>
          <w:szCs w:val="24"/>
          <w:lang w:val="en-US"/>
        </w:rPr>
        <w:t>5.</w:t>
      </w:r>
      <w:r w:rsidRPr="00BF7B43">
        <w:rPr>
          <w:rFonts w:ascii="Times New Roman" w:hAnsi="Times New Roman"/>
          <w:sz w:val="24"/>
          <w:szCs w:val="24"/>
        </w:rPr>
        <w:t>Архиватор</w:t>
      </w:r>
      <w:r w:rsidRPr="005A279F">
        <w:rPr>
          <w:rFonts w:ascii="Times New Roman" w:hAnsi="Times New Roman"/>
          <w:sz w:val="24"/>
          <w:szCs w:val="24"/>
          <w:lang w:val="en-US"/>
        </w:rPr>
        <w:t xml:space="preserve"> 7-</w:t>
      </w:r>
      <w:r w:rsidRPr="00BF7B43">
        <w:rPr>
          <w:rFonts w:ascii="Times New Roman" w:hAnsi="Times New Roman"/>
          <w:sz w:val="24"/>
          <w:szCs w:val="24"/>
          <w:lang w:val="en-US"/>
        </w:rPr>
        <w:t>zip</w:t>
      </w:r>
    </w:p>
    <w:p w:rsidR="001268DE" w:rsidRPr="00BF7B43" w:rsidRDefault="001268DE" w:rsidP="00BF7B43">
      <w:pPr>
        <w:autoSpaceDE w:val="0"/>
        <w:autoSpaceDN w:val="0"/>
        <w:adjustRightInd w:val="0"/>
        <w:spacing w:after="0" w:line="240" w:lineRule="auto"/>
        <w:jc w:val="both"/>
        <w:rPr>
          <w:rFonts w:ascii="Times New Roman" w:hAnsi="Times New Roman"/>
          <w:sz w:val="24"/>
          <w:szCs w:val="24"/>
        </w:rPr>
      </w:pPr>
      <w:r w:rsidRPr="00BF7B43">
        <w:rPr>
          <w:rFonts w:ascii="Times New Roman" w:hAnsi="Times New Roman"/>
          <w:sz w:val="24"/>
          <w:szCs w:val="24"/>
        </w:rPr>
        <w:t xml:space="preserve">6.Справочно-правовая система </w:t>
      </w:r>
      <w:proofErr w:type="spellStart"/>
      <w:r w:rsidRPr="00BF7B43">
        <w:rPr>
          <w:rFonts w:ascii="Times New Roman" w:hAnsi="Times New Roman"/>
          <w:sz w:val="24"/>
          <w:szCs w:val="24"/>
        </w:rPr>
        <w:t>КонсультантПлюс</w:t>
      </w:r>
      <w:proofErr w:type="spellEnd"/>
    </w:p>
    <w:p w:rsidR="001268DE" w:rsidRPr="00BF7B43" w:rsidRDefault="001268DE" w:rsidP="00BF7B43">
      <w:pPr>
        <w:autoSpaceDE w:val="0"/>
        <w:autoSpaceDN w:val="0"/>
        <w:adjustRightInd w:val="0"/>
        <w:spacing w:after="0" w:line="240" w:lineRule="auto"/>
        <w:jc w:val="both"/>
        <w:rPr>
          <w:rFonts w:ascii="Times New Roman" w:hAnsi="Times New Roman"/>
          <w:b/>
          <w:bCs/>
          <w:i/>
          <w:iCs/>
          <w:color w:val="FF0000"/>
          <w:sz w:val="24"/>
          <w:szCs w:val="24"/>
          <w:lang w:eastAsia="ru-RU"/>
        </w:rPr>
      </w:pPr>
    </w:p>
    <w:p w:rsidR="001268DE" w:rsidRPr="00BF7B43" w:rsidRDefault="001268DE"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1.Проектор, ноутбук</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2.Проекционный экран </w:t>
      </w:r>
    </w:p>
    <w:p w:rsidR="001268DE" w:rsidRPr="00BF7B43" w:rsidRDefault="001268DE" w:rsidP="00BF7B43">
      <w:pPr>
        <w:spacing w:after="0" w:line="240" w:lineRule="auto"/>
        <w:ind w:left="720"/>
        <w:contextualSpacing/>
        <w:jc w:val="both"/>
        <w:rPr>
          <w:rFonts w:ascii="Times New Roman" w:hAnsi="Times New Roman"/>
          <w:sz w:val="24"/>
          <w:szCs w:val="24"/>
          <w:lang w:eastAsia="ru-RU"/>
        </w:rPr>
      </w:pPr>
      <w:r w:rsidRPr="00BF7B43">
        <w:rPr>
          <w:rFonts w:ascii="Times New Roman" w:hAnsi="Times New Roman"/>
          <w:sz w:val="24"/>
          <w:szCs w:val="24"/>
          <w:lang w:eastAsia="ru-RU"/>
        </w:rPr>
        <w:t>3.Колонки</w:t>
      </w:r>
    </w:p>
    <w:p w:rsidR="001268DE" w:rsidRPr="00BF7B43" w:rsidRDefault="001268DE" w:rsidP="00BF7B43">
      <w:pPr>
        <w:autoSpaceDE w:val="0"/>
        <w:autoSpaceDN w:val="0"/>
        <w:adjustRightInd w:val="0"/>
        <w:spacing w:after="0" w:line="240" w:lineRule="auto"/>
        <w:rPr>
          <w:rFonts w:ascii="Times New Roman" w:hAnsi="Times New Roman"/>
          <w:color w:val="FF0000"/>
          <w:sz w:val="24"/>
          <w:szCs w:val="24"/>
          <w:lang w:eastAsia="ru-RU"/>
        </w:rPr>
      </w:pPr>
    </w:p>
    <w:p w:rsidR="001268DE" w:rsidRPr="00BF7B43" w:rsidRDefault="001268DE" w:rsidP="007D589F">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BF7B43">
        <w:rPr>
          <w:rFonts w:ascii="Times New Roman" w:hAnsi="Times New Roman"/>
          <w:b/>
          <w:bCs/>
          <w:i/>
          <w:iCs/>
          <w:sz w:val="24"/>
          <w:szCs w:val="24"/>
          <w:lang w:eastAsia="ru-RU"/>
        </w:rPr>
        <w:t>Образовательные технологии, используемые при освоении дисциплины</w:t>
      </w:r>
    </w:p>
    <w:p w:rsidR="001268DE" w:rsidRPr="00BF7B43" w:rsidRDefault="001268DE" w:rsidP="00BF7B43">
      <w:pPr>
        <w:tabs>
          <w:tab w:val="center" w:pos="4536"/>
          <w:tab w:val="right" w:pos="9072"/>
        </w:tabs>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268DE" w:rsidRPr="00BF7B43" w:rsidRDefault="001268DE" w:rsidP="00BF7B43">
      <w:pPr>
        <w:spacing w:after="0" w:line="240" w:lineRule="auto"/>
        <w:ind w:firstLine="708"/>
        <w:jc w:val="both"/>
        <w:rPr>
          <w:rFonts w:ascii="Times New Roman" w:hAnsi="Times New Roman"/>
          <w:sz w:val="24"/>
          <w:szCs w:val="24"/>
          <w:lang w:eastAsia="ru-RU"/>
        </w:rPr>
      </w:pPr>
      <w:r w:rsidRPr="00BF7B43">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268DE" w:rsidRPr="00BF7B43" w:rsidRDefault="001268DE" w:rsidP="00BF7B43">
      <w:pPr>
        <w:tabs>
          <w:tab w:val="center" w:pos="4536"/>
          <w:tab w:val="right" w:pos="9072"/>
        </w:tabs>
        <w:spacing w:after="0" w:line="240" w:lineRule="auto"/>
        <w:ind w:firstLine="709"/>
        <w:jc w:val="both"/>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практические  занятия;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контрольные опросы;</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консультации;</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самостоятельная работа с учебной литературой;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подготовка и обсуждение рефератов, презентаций;</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F7B43">
        <w:rPr>
          <w:rFonts w:ascii="Times New Roman" w:hAnsi="Times New Roman"/>
          <w:b/>
          <w:bCs/>
          <w:sz w:val="24"/>
          <w:szCs w:val="24"/>
          <w:lang w:eastAsia="ru-RU"/>
        </w:rPr>
        <w:t>12.2. Активные и интерактивные  методы и формы обучения</w:t>
      </w:r>
    </w:p>
    <w:p w:rsidR="001268DE" w:rsidRPr="00BF7B43" w:rsidRDefault="001268DE"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F7B43">
        <w:rPr>
          <w:rFonts w:ascii="Times New Roman" w:hAnsi="Times New Roman"/>
          <w:sz w:val="24"/>
          <w:szCs w:val="24"/>
          <w:lang w:eastAsia="ru-RU"/>
        </w:rPr>
        <w:tab/>
      </w:r>
      <w:r w:rsidRPr="00BF7B43">
        <w:rPr>
          <w:rFonts w:ascii="Times New Roman" w:hAnsi="Times New Roman"/>
          <w:sz w:val="24"/>
          <w:szCs w:val="24"/>
          <w:lang w:eastAsia="ru-RU"/>
        </w:rPr>
        <w:tab/>
        <w:t>Из перечня видов: («</w:t>
      </w:r>
      <w:r w:rsidRPr="00BF7B43">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F7B43">
        <w:rPr>
          <w:rFonts w:ascii="Times New Roman" w:hAnsi="Times New Roman"/>
          <w:sz w:val="24"/>
          <w:szCs w:val="24"/>
          <w:lang w:eastAsia="ru-RU"/>
        </w:rPr>
        <w:t>) используются следующие:</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xml:space="preserve">- анализ проблемных-аналитических заданий, </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решение ситуационных задач;</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F7B43">
        <w:rPr>
          <w:rFonts w:ascii="Times New Roman" w:hAnsi="Times New Roman"/>
          <w:i/>
          <w:iCs/>
          <w:sz w:val="24"/>
          <w:szCs w:val="24"/>
          <w:lang w:eastAsia="ru-RU"/>
        </w:rPr>
        <w:t>- ролевая игра;</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творческие задания;</w:t>
      </w:r>
    </w:p>
    <w:p w:rsidR="001268DE" w:rsidRPr="00BF7B43" w:rsidRDefault="001268DE"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F7B43">
        <w:rPr>
          <w:rFonts w:ascii="Times New Roman" w:hAnsi="Times New Roman"/>
          <w:i/>
          <w:iCs/>
          <w:sz w:val="24"/>
          <w:szCs w:val="24"/>
          <w:lang w:eastAsia="ru-RU"/>
        </w:rPr>
        <w:t>- сообщения с анализом;</w:t>
      </w:r>
    </w:p>
    <w:p w:rsidR="001268DE" w:rsidRPr="00BF7B43" w:rsidRDefault="001268DE"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F7B43">
        <w:rPr>
          <w:rFonts w:ascii="Times New Roman" w:hAnsi="Times New Roman"/>
          <w:i/>
          <w:iCs/>
          <w:sz w:val="24"/>
          <w:szCs w:val="24"/>
          <w:lang w:eastAsia="ru-RU"/>
        </w:rPr>
        <w:t>- дискуссия.</w:t>
      </w:r>
    </w:p>
    <w:p w:rsidR="001268DE"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601A8C" w:rsidP="00BF7B43">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1268DE" w:rsidRPr="00BF7B43">
        <w:rPr>
          <w:rFonts w:ascii="Times New Roman" w:hAnsi="Times New Roman"/>
          <w:sz w:val="24"/>
          <w:szCs w:val="24"/>
          <w:lang w:eastAsia="ru-RU"/>
        </w:rPr>
        <w:t xml:space="preserve">Приложение </w:t>
      </w: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right"/>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 xml:space="preserve">ФОНД ОЦЕНОЧНЫХ СРЕДСТВ </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ДЛЯ ПРОВЕДЕНИЯ ПРОМЕЖУТОЧНОЙ АТТЕСТАЦИИ</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ПО ДИСЦИПЛИНЕ</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Pr="00624566" w:rsidRDefault="001268DE"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w:t>
      </w:r>
      <w:r>
        <w:rPr>
          <w:rFonts w:ascii="Times New Roman" w:hAnsi="Times New Roman"/>
          <w:b/>
          <w:bCs/>
          <w:sz w:val="24"/>
          <w:szCs w:val="24"/>
          <w:lang w:eastAsia="ru-RU"/>
        </w:rPr>
        <w:t>Практикум</w:t>
      </w:r>
      <w:r w:rsidR="00601A8C">
        <w:rPr>
          <w:rFonts w:ascii="Times New Roman" w:hAnsi="Times New Roman"/>
          <w:b/>
          <w:bCs/>
          <w:sz w:val="24"/>
          <w:szCs w:val="24"/>
          <w:lang w:eastAsia="ru-RU"/>
        </w:rPr>
        <w:t xml:space="preserve"> </w:t>
      </w:r>
      <w:r w:rsidRPr="00624566">
        <w:rPr>
          <w:rFonts w:ascii="Times New Roman" w:hAnsi="Times New Roman"/>
          <w:b/>
          <w:sz w:val="24"/>
          <w:szCs w:val="24"/>
        </w:rPr>
        <w:t>по сюжетно-ролевым играм детей дошкольного возраста</w:t>
      </w:r>
      <w:r>
        <w:rPr>
          <w:rFonts w:ascii="Times New Roman" w:hAnsi="Times New Roman"/>
          <w:b/>
          <w:sz w:val="24"/>
          <w:szCs w:val="24"/>
        </w:rPr>
        <w:t>»</w:t>
      </w:r>
    </w:p>
    <w:p w:rsidR="001268DE" w:rsidRPr="00624566" w:rsidRDefault="001268DE" w:rsidP="00BF7B43">
      <w:pPr>
        <w:autoSpaceDE w:val="0"/>
        <w:autoSpaceDN w:val="0"/>
        <w:adjustRightInd w:val="0"/>
        <w:spacing w:after="0" w:line="240" w:lineRule="auto"/>
        <w:jc w:val="center"/>
        <w:rPr>
          <w:rFonts w:ascii="Times New Roman" w:hAnsi="Times New Roman"/>
          <w:b/>
          <w:sz w:val="24"/>
          <w:szCs w:val="24"/>
          <w:lang w:eastAsia="ru-RU"/>
        </w:rPr>
      </w:pPr>
    </w:p>
    <w:p w:rsidR="001268DE" w:rsidRPr="00BF7B43" w:rsidRDefault="00601A8C" w:rsidP="007D589F">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1268DE" w:rsidRPr="00BF7B43">
        <w:rPr>
          <w:rFonts w:ascii="Times New Roman" w:hAnsi="Times New Roman"/>
          <w:b/>
          <w:sz w:val="24"/>
          <w:szCs w:val="24"/>
          <w:lang w:eastAsia="ru-RU"/>
        </w:rPr>
        <w:t>Паспорт компетенций</w:t>
      </w:r>
    </w:p>
    <w:p w:rsidR="001268DE" w:rsidRPr="00BF7B43" w:rsidRDefault="001268DE"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1268DE" w:rsidRPr="00AE0CE2" w:rsidTr="00624566">
        <w:trPr>
          <w:trHeight w:val="726"/>
        </w:trPr>
        <w:tc>
          <w:tcPr>
            <w:tcW w:w="2235"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Код оцениваемой компетенции (или её части)</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 xml:space="preserve">Вид контроля </w:t>
            </w:r>
          </w:p>
        </w:tc>
        <w:tc>
          <w:tcPr>
            <w:tcW w:w="5953"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Компонент фонда оценочных средств</w:t>
            </w:r>
          </w:p>
        </w:tc>
      </w:tr>
      <w:tr w:rsidR="001268DE" w:rsidRPr="00AE0CE2" w:rsidTr="00624566">
        <w:trPr>
          <w:trHeight w:val="242"/>
        </w:trPr>
        <w:tc>
          <w:tcPr>
            <w:tcW w:w="2235" w:type="dxa"/>
          </w:tcPr>
          <w:p w:rsidR="001268DE" w:rsidRPr="00624566" w:rsidRDefault="001268DE" w:rsidP="00624566">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ПК-3</w:t>
            </w:r>
            <w:r>
              <w:rPr>
                <w:rFonts w:ascii="Times New Roman" w:hAnsi="Times New Roman"/>
                <w:sz w:val="24"/>
                <w:szCs w:val="24"/>
                <w:lang w:val="en-US" w:eastAsia="ru-RU"/>
              </w:rPr>
              <w:t xml:space="preserve">, </w:t>
            </w:r>
            <w:r>
              <w:rPr>
                <w:rFonts w:ascii="Times New Roman" w:hAnsi="Times New Roman"/>
                <w:sz w:val="24"/>
                <w:szCs w:val="24"/>
                <w:lang w:eastAsia="ru-RU"/>
              </w:rPr>
              <w:t>ПК</w:t>
            </w:r>
            <w:r>
              <w:rPr>
                <w:rFonts w:ascii="Times New Roman" w:hAnsi="Times New Roman"/>
                <w:sz w:val="24"/>
                <w:szCs w:val="24"/>
                <w:lang w:val="en-US"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письменный</w:t>
            </w:r>
          </w:p>
        </w:tc>
        <w:tc>
          <w:tcPr>
            <w:tcW w:w="5953" w:type="dxa"/>
          </w:tcPr>
          <w:p w:rsidR="001268DE" w:rsidRPr="00BF7B43" w:rsidRDefault="001268DE" w:rsidP="00443460">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proofErr w:type="spellStart"/>
            <w:r>
              <w:rPr>
                <w:rFonts w:ascii="Times New Roman" w:hAnsi="Times New Roman"/>
                <w:sz w:val="24"/>
                <w:szCs w:val="24"/>
                <w:lang w:eastAsia="ru-RU"/>
              </w:rPr>
              <w:t>Тест</w:t>
            </w:r>
            <w:r w:rsidRPr="00443460">
              <w:rPr>
                <w:rFonts w:ascii="Times New Roman" w:hAnsi="Times New Roman"/>
                <w:sz w:val="24"/>
                <w:szCs w:val="24"/>
                <w:lang w:eastAsia="ru-RU"/>
              </w:rPr>
              <w:t>,</w:t>
            </w:r>
            <w:r w:rsidRPr="00BF7B43">
              <w:rPr>
                <w:rFonts w:ascii="Times New Roman" w:hAnsi="Times New Roman"/>
                <w:sz w:val="24"/>
                <w:szCs w:val="24"/>
                <w:lang w:eastAsia="ru-RU"/>
              </w:rPr>
              <w:t>Решение</w:t>
            </w:r>
            <w:proofErr w:type="spellEnd"/>
            <w:r w:rsidRPr="00BF7B43">
              <w:rPr>
                <w:rFonts w:ascii="Times New Roman" w:hAnsi="Times New Roman"/>
                <w:sz w:val="24"/>
                <w:szCs w:val="24"/>
                <w:lang w:eastAsia="ru-RU"/>
              </w:rPr>
              <w:t xml:space="preserve"> </w:t>
            </w:r>
            <w:r>
              <w:rPr>
                <w:rFonts w:ascii="Times New Roman" w:hAnsi="Times New Roman"/>
                <w:sz w:val="24"/>
                <w:szCs w:val="24"/>
                <w:lang w:eastAsia="ru-RU"/>
              </w:rPr>
              <w:t xml:space="preserve">практических </w:t>
            </w:r>
            <w:r w:rsidRPr="00BF7B43">
              <w:rPr>
                <w:rFonts w:ascii="Times New Roman" w:hAnsi="Times New Roman"/>
                <w:sz w:val="24"/>
                <w:szCs w:val="24"/>
                <w:lang w:eastAsia="ru-RU"/>
              </w:rPr>
              <w:t>зада</w:t>
            </w:r>
            <w:r>
              <w:rPr>
                <w:rFonts w:ascii="Times New Roman" w:hAnsi="Times New Roman"/>
                <w:sz w:val="24"/>
                <w:szCs w:val="24"/>
                <w:lang w:eastAsia="ru-RU"/>
              </w:rPr>
              <w:t>ний</w:t>
            </w:r>
            <w:r w:rsidRPr="00BF7B43">
              <w:rPr>
                <w:rFonts w:ascii="Times New Roman" w:hAnsi="Times New Roman"/>
                <w:sz w:val="24"/>
                <w:szCs w:val="24"/>
                <w:lang w:eastAsia="ru-RU"/>
              </w:rPr>
              <w:t xml:space="preserve">, </w:t>
            </w:r>
            <w:r>
              <w:rPr>
                <w:rFonts w:ascii="Times New Roman" w:hAnsi="Times New Roman"/>
                <w:sz w:val="24"/>
                <w:szCs w:val="24"/>
                <w:lang w:eastAsia="ru-RU"/>
              </w:rPr>
              <w:t>решение ситуационных задач</w:t>
            </w:r>
            <w:r w:rsidRPr="00443460">
              <w:rPr>
                <w:rFonts w:ascii="Times New Roman" w:hAnsi="Times New Roman"/>
                <w:sz w:val="24"/>
                <w:szCs w:val="24"/>
                <w:lang w:eastAsia="ru-RU"/>
              </w:rPr>
              <w:t xml:space="preserve">, </w:t>
            </w:r>
            <w:r w:rsidRPr="00BF7B43">
              <w:rPr>
                <w:rFonts w:ascii="Times New Roman" w:hAnsi="Times New Roman"/>
                <w:sz w:val="24"/>
                <w:szCs w:val="24"/>
                <w:lang w:eastAsia="ru-RU"/>
              </w:rPr>
              <w:t xml:space="preserve">проблемно-аналитическое задание </w:t>
            </w:r>
          </w:p>
        </w:tc>
      </w:tr>
      <w:tr w:rsidR="001268DE" w:rsidRPr="00AE0CE2" w:rsidTr="00624566">
        <w:trPr>
          <w:trHeight w:val="242"/>
        </w:trPr>
        <w:tc>
          <w:tcPr>
            <w:tcW w:w="2235" w:type="dxa"/>
          </w:tcPr>
          <w:p w:rsidR="001268DE" w:rsidRPr="00BF7B43" w:rsidRDefault="001268DE" w:rsidP="00BF7B43">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ПК-3</w:t>
            </w:r>
            <w:r w:rsidRPr="00443460">
              <w:rPr>
                <w:rFonts w:ascii="Times New Roman" w:hAnsi="Times New Roman"/>
                <w:sz w:val="24"/>
                <w:szCs w:val="24"/>
                <w:lang w:eastAsia="ru-RU"/>
              </w:rPr>
              <w:t xml:space="preserve">, </w:t>
            </w:r>
            <w:r>
              <w:rPr>
                <w:rFonts w:ascii="Times New Roman" w:hAnsi="Times New Roman"/>
                <w:sz w:val="24"/>
                <w:szCs w:val="24"/>
                <w:lang w:eastAsia="ru-RU"/>
              </w:rPr>
              <w:t>ПК</w:t>
            </w:r>
            <w:r w:rsidRPr="00443460">
              <w:rPr>
                <w:rFonts w:ascii="Times New Roman" w:hAnsi="Times New Roman"/>
                <w:sz w:val="24"/>
                <w:szCs w:val="24"/>
                <w:lang w:eastAsia="ru-RU"/>
              </w:rPr>
              <w:t>-4,</w:t>
            </w:r>
            <w:r>
              <w:rPr>
                <w:rFonts w:ascii="Times New Roman" w:hAnsi="Times New Roman"/>
                <w:sz w:val="24"/>
                <w:szCs w:val="24"/>
                <w:lang w:eastAsia="ru-RU"/>
              </w:rPr>
              <w:t xml:space="preserve"> ПК-6</w:t>
            </w:r>
          </w:p>
        </w:tc>
        <w:tc>
          <w:tcPr>
            <w:tcW w:w="1701" w:type="dxa"/>
          </w:tcPr>
          <w:p w:rsidR="001268DE" w:rsidRPr="00BF7B43" w:rsidRDefault="001268DE" w:rsidP="00BF7B43">
            <w:pPr>
              <w:widowControl w:val="0"/>
              <w:spacing w:after="0" w:line="240" w:lineRule="auto"/>
              <w:contextualSpacing/>
              <w:jc w:val="both"/>
              <w:rPr>
                <w:rFonts w:ascii="Times New Roman" w:hAnsi="Times New Roman"/>
                <w:sz w:val="24"/>
                <w:szCs w:val="24"/>
                <w:lang w:eastAsia="ru-RU"/>
              </w:rPr>
            </w:pPr>
            <w:r w:rsidRPr="00BF7B43">
              <w:rPr>
                <w:rFonts w:ascii="Times New Roman" w:hAnsi="Times New Roman"/>
                <w:sz w:val="24"/>
                <w:szCs w:val="24"/>
                <w:lang w:eastAsia="ru-RU"/>
              </w:rPr>
              <w:t>устный</w:t>
            </w:r>
          </w:p>
        </w:tc>
        <w:tc>
          <w:tcPr>
            <w:tcW w:w="5953" w:type="dxa"/>
          </w:tcPr>
          <w:p w:rsidR="001268DE" w:rsidRPr="00BF7B43" w:rsidRDefault="001268DE" w:rsidP="003338B4">
            <w:pPr>
              <w:tabs>
                <w:tab w:val="left" w:pos="5700"/>
              </w:tabs>
              <w:spacing w:after="0" w:line="240" w:lineRule="auto"/>
              <w:rPr>
                <w:rFonts w:ascii="Times New Roman" w:hAnsi="Times New Roman"/>
                <w:sz w:val="24"/>
                <w:szCs w:val="24"/>
                <w:lang w:eastAsia="ru-RU"/>
              </w:rPr>
            </w:pPr>
            <w:r w:rsidRPr="00BF7B43">
              <w:rPr>
                <w:rFonts w:ascii="Times New Roman" w:hAnsi="Times New Roman"/>
                <w:sz w:val="24"/>
                <w:szCs w:val="24"/>
                <w:lang w:eastAsia="ru-RU"/>
              </w:rPr>
              <w:t xml:space="preserve">Вопросы к </w:t>
            </w:r>
            <w:r>
              <w:rPr>
                <w:rFonts w:ascii="Times New Roman" w:hAnsi="Times New Roman"/>
                <w:sz w:val="24"/>
                <w:szCs w:val="24"/>
                <w:lang w:eastAsia="ru-RU"/>
              </w:rPr>
              <w:t xml:space="preserve"> зачету </w:t>
            </w:r>
          </w:p>
        </w:tc>
      </w:tr>
    </w:tbl>
    <w:p w:rsidR="001268DE" w:rsidRPr="00BF7B43" w:rsidRDefault="001268DE" w:rsidP="00BF7B43">
      <w:pPr>
        <w:spacing w:after="0" w:line="240" w:lineRule="auto"/>
        <w:ind w:firstLine="567"/>
        <w:jc w:val="both"/>
        <w:rPr>
          <w:rFonts w:ascii="Times New Roman" w:hAnsi="Times New Roman"/>
          <w:color w:val="FF0000"/>
          <w:sz w:val="24"/>
          <w:szCs w:val="24"/>
          <w:lang w:eastAsia="ru-RU"/>
        </w:rPr>
      </w:pPr>
    </w:p>
    <w:p w:rsidR="001268DE" w:rsidRPr="00BF7B43" w:rsidRDefault="001268DE" w:rsidP="00601A8C">
      <w:pPr>
        <w:numPr>
          <w:ilvl w:val="0"/>
          <w:numId w:val="12"/>
        </w:numPr>
        <w:spacing w:after="0" w:line="240" w:lineRule="auto"/>
        <w:jc w:val="both"/>
        <w:rPr>
          <w:rFonts w:ascii="Times New Roman" w:hAnsi="Times New Roman"/>
          <w:b/>
          <w:sz w:val="24"/>
          <w:szCs w:val="24"/>
        </w:rPr>
      </w:pPr>
      <w:r w:rsidRPr="00BF7B43">
        <w:rPr>
          <w:rFonts w:ascii="Times New Roman" w:hAnsi="Times New Roman"/>
          <w:b/>
          <w:sz w:val="24"/>
          <w:szCs w:val="24"/>
        </w:rPr>
        <w:t>Критерии освоения компетенций</w:t>
      </w:r>
    </w:p>
    <w:p w:rsidR="001268DE" w:rsidRPr="00BF7B43" w:rsidRDefault="001268DE" w:rsidP="00BF7B43">
      <w:pPr>
        <w:spacing w:after="0" w:line="240" w:lineRule="auto"/>
        <w:jc w:val="both"/>
        <w:rPr>
          <w:rFonts w:ascii="Times New Roman" w:hAnsi="Times New Roman"/>
          <w:sz w:val="24"/>
          <w:szCs w:val="24"/>
        </w:rPr>
      </w:pPr>
    </w:p>
    <w:p w:rsidR="001268DE" w:rsidRPr="00BF7B43" w:rsidRDefault="001268DE" w:rsidP="00BF7B43">
      <w:pPr>
        <w:spacing w:after="0" w:line="240" w:lineRule="auto"/>
        <w:ind w:firstLine="709"/>
        <w:jc w:val="both"/>
        <w:rPr>
          <w:rFonts w:ascii="Times New Roman" w:hAnsi="Times New Roman"/>
          <w:sz w:val="24"/>
          <w:szCs w:val="24"/>
        </w:rPr>
      </w:pPr>
      <w:r w:rsidRPr="00BF7B43">
        <w:rPr>
          <w:rFonts w:ascii="Times New Roman" w:hAnsi="Times New Roman"/>
          <w:sz w:val="24"/>
          <w:szCs w:val="24"/>
        </w:rPr>
        <w:t>В качестве критериев освоения компетенций используются знания, умения, владения.</w:t>
      </w:r>
    </w:p>
    <w:p w:rsidR="001268DE" w:rsidRPr="00BF7B43" w:rsidRDefault="001268DE" w:rsidP="00BF7B43">
      <w:pPr>
        <w:spacing w:after="0" w:line="240" w:lineRule="auto"/>
        <w:jc w:val="center"/>
        <w:rPr>
          <w:rFonts w:ascii="Times New Roman" w:hAnsi="Times New Roman"/>
          <w:b/>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знаний студентов (пороговый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4007"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делает квалифицированные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высококвалифицированном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затрудняется в формулировании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владеет на достаточном уровне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ориентируется в материале, однако затрудняется в его изложении;</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показывает недостаточность знаний основной и дополнительной литературы;</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слабо аргументирует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практически не способен сформулировать выводы и обобщения;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частично владеет системой понятий.</w:t>
            </w:r>
          </w:p>
        </w:tc>
      </w:tr>
      <w:tr w:rsidR="001268DE" w:rsidRPr="00AE0CE2" w:rsidTr="00CD3FD9">
        <w:trPr>
          <w:jc w:val="center"/>
        </w:trPr>
        <w:tc>
          <w:tcPr>
            <w:tcW w:w="993"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4007"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студент не усвоил значительной части материала;</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может аргументировать научные положения;</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формулирует квалифицированных выводов и обобщений;</w:t>
            </w:r>
          </w:p>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не владеет системой понятий.</w:t>
            </w:r>
          </w:p>
        </w:tc>
      </w:tr>
    </w:tbl>
    <w:p w:rsidR="001268DE" w:rsidRPr="00BF7B43" w:rsidRDefault="001268DE" w:rsidP="00BF7B43">
      <w:pPr>
        <w:spacing w:after="0" w:line="240" w:lineRule="auto"/>
        <w:jc w:val="center"/>
        <w:rPr>
          <w:rFonts w:ascii="Times New Roman" w:hAnsi="Times New Roman"/>
          <w:bCs/>
          <w:color w:val="FF0000"/>
          <w:sz w:val="24"/>
          <w:szCs w:val="24"/>
        </w:rPr>
      </w:pP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268DE" w:rsidRPr="00BF7B43" w:rsidRDefault="001268DE" w:rsidP="00BF7B43">
      <w:pPr>
        <w:spacing w:after="0" w:line="240" w:lineRule="auto"/>
        <w:jc w:val="center"/>
        <w:rPr>
          <w:rFonts w:ascii="Times New Roman" w:hAnsi="Times New Roman"/>
          <w:b/>
          <w:bCs/>
          <w:sz w:val="24"/>
          <w:szCs w:val="24"/>
        </w:rPr>
      </w:pPr>
      <w:r w:rsidRPr="00BF7B43">
        <w:rPr>
          <w:rFonts w:ascii="Times New Roman" w:hAnsi="Times New Roman"/>
          <w:b/>
          <w:bCs/>
          <w:sz w:val="24"/>
          <w:szCs w:val="24"/>
        </w:rPr>
        <w:t>(продвинутый уровень</w:t>
      </w:r>
      <w:r w:rsidR="00601A8C">
        <w:rPr>
          <w:rFonts w:ascii="Times New Roman" w:hAnsi="Times New Roman"/>
          <w:b/>
          <w:bCs/>
          <w:sz w:val="24"/>
          <w:szCs w:val="24"/>
        </w:rPr>
        <w:t xml:space="preserve">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29"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268DE" w:rsidRPr="00AE0CE2" w:rsidTr="00CD3FD9">
        <w:trPr>
          <w:jc w:val="center"/>
        </w:trPr>
        <w:tc>
          <w:tcPr>
            <w:tcW w:w="1371"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29"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 xml:space="preserve">студент не решил учебно-профессиональную задачу или задание. </w:t>
            </w:r>
          </w:p>
        </w:tc>
      </w:tr>
    </w:tbl>
    <w:p w:rsidR="001268DE" w:rsidRPr="00BF7B43" w:rsidRDefault="001268DE" w:rsidP="00BF7B43">
      <w:pPr>
        <w:spacing w:after="0" w:line="240" w:lineRule="auto"/>
        <w:jc w:val="center"/>
        <w:rPr>
          <w:rFonts w:ascii="Times New Roman" w:hAnsi="Times New Roman"/>
          <w:bCs/>
          <w:sz w:val="24"/>
          <w:szCs w:val="24"/>
        </w:rPr>
      </w:pPr>
    </w:p>
    <w:p w:rsidR="001268DE" w:rsidRPr="00BF7B43" w:rsidRDefault="001268DE" w:rsidP="00BF7B43">
      <w:pPr>
        <w:spacing w:after="0" w:line="240" w:lineRule="auto"/>
        <w:jc w:val="center"/>
        <w:rPr>
          <w:rFonts w:ascii="Times New Roman" w:hAnsi="Times New Roman"/>
          <w:bCs/>
          <w:sz w:val="24"/>
          <w:szCs w:val="24"/>
        </w:rPr>
      </w:pPr>
      <w:r w:rsidRPr="00BF7B43">
        <w:rPr>
          <w:rFonts w:ascii="Times New Roman" w:hAnsi="Times New Roman"/>
          <w:b/>
          <w:sz w:val="24"/>
          <w:szCs w:val="24"/>
        </w:rPr>
        <w:t xml:space="preserve">Критерии оценки владения студентами навыками </w:t>
      </w:r>
      <w:r w:rsidRPr="00BF7B43">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7B43">
        <w:rPr>
          <w:rFonts w:ascii="Times New Roman" w:hAnsi="Times New Roman"/>
          <w:b/>
          <w:bCs/>
          <w:sz w:val="24"/>
          <w:szCs w:val="24"/>
        </w:rPr>
        <w:t>сформированности</w:t>
      </w:r>
      <w:proofErr w:type="spellEnd"/>
      <w:r w:rsidRPr="00BF7B43">
        <w:rPr>
          <w:rFonts w:ascii="Times New Roman" w:hAnsi="Times New Roman"/>
          <w:b/>
          <w:bCs/>
          <w:sz w:val="24"/>
          <w:szCs w:val="24"/>
        </w:rPr>
        <w:t xml:space="preserve"> компетенции)</w:t>
      </w:r>
    </w:p>
    <w:p w:rsidR="001268DE" w:rsidRPr="00BF7B43" w:rsidRDefault="001268DE"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268DE" w:rsidRPr="00AE0CE2" w:rsidTr="00CD3FD9">
        <w:trPr>
          <w:jc w:val="center"/>
        </w:trPr>
        <w:tc>
          <w:tcPr>
            <w:tcW w:w="139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Шкала оценивания</w:t>
            </w:r>
          </w:p>
        </w:tc>
        <w:tc>
          <w:tcPr>
            <w:tcW w:w="3610" w:type="pct"/>
            <w:vAlign w:val="center"/>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bCs/>
                <w:sz w:val="24"/>
                <w:szCs w:val="24"/>
              </w:rPr>
              <w:t>Показатели оценивания компетенций</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Отлично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Хорошо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7B43">
              <w:rPr>
                <w:rFonts w:ascii="Times New Roman" w:hAnsi="Times New Roman"/>
                <w:bCs/>
                <w:sz w:val="24"/>
                <w:szCs w:val="24"/>
              </w:rPr>
              <w:t>стади</w:t>
            </w:r>
            <w:proofErr w:type="spellEnd"/>
            <w:r w:rsidRPr="00BF7B43">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268DE" w:rsidRPr="00AE0CE2" w:rsidTr="00CD3FD9">
        <w:trPr>
          <w:jc w:val="center"/>
        </w:trPr>
        <w:tc>
          <w:tcPr>
            <w:tcW w:w="1390" w:type="pct"/>
          </w:tcPr>
          <w:p w:rsidR="001268DE" w:rsidRPr="00BF7B43" w:rsidRDefault="001268DE" w:rsidP="00BF7B43">
            <w:pPr>
              <w:spacing w:after="0" w:line="240" w:lineRule="auto"/>
              <w:jc w:val="center"/>
              <w:rPr>
                <w:rFonts w:ascii="Times New Roman" w:hAnsi="Times New Roman"/>
                <w:b/>
                <w:sz w:val="24"/>
                <w:szCs w:val="24"/>
              </w:rPr>
            </w:pPr>
            <w:r w:rsidRPr="00BF7B43">
              <w:rPr>
                <w:rFonts w:ascii="Times New Roman" w:hAnsi="Times New Roman"/>
                <w:b/>
                <w:sz w:val="24"/>
                <w:szCs w:val="24"/>
              </w:rPr>
              <w:t>Неудовлетворительно</w:t>
            </w:r>
          </w:p>
        </w:tc>
        <w:tc>
          <w:tcPr>
            <w:tcW w:w="3610" w:type="pct"/>
          </w:tcPr>
          <w:p w:rsidR="001268DE" w:rsidRPr="00BF7B43" w:rsidRDefault="001268DE" w:rsidP="00BF7B43">
            <w:pPr>
              <w:spacing w:after="0" w:line="240" w:lineRule="auto"/>
              <w:rPr>
                <w:rFonts w:ascii="Times New Roman" w:hAnsi="Times New Roman"/>
                <w:bCs/>
                <w:sz w:val="24"/>
                <w:szCs w:val="24"/>
              </w:rPr>
            </w:pPr>
            <w:r w:rsidRPr="00BF7B43">
              <w:rPr>
                <w:rFonts w:ascii="Times New Roman" w:hAnsi="Times New Roman"/>
                <w:bCs/>
                <w:sz w:val="24"/>
                <w:szCs w:val="24"/>
              </w:rPr>
              <w:t>не выполнены требования, предъявляемые к навыкам, оцениваемым “удовлетворительно”.</w:t>
            </w:r>
          </w:p>
        </w:tc>
      </w:tr>
    </w:tbl>
    <w:p w:rsidR="001268DE" w:rsidRPr="00BF7B43" w:rsidRDefault="001268DE" w:rsidP="00BF7B43">
      <w:pPr>
        <w:spacing w:after="0" w:line="240" w:lineRule="auto"/>
        <w:ind w:left="360"/>
        <w:jc w:val="both"/>
        <w:rPr>
          <w:rFonts w:ascii="Times New Roman" w:hAnsi="Times New Roman"/>
          <w:b/>
          <w:sz w:val="24"/>
          <w:szCs w:val="24"/>
          <w:lang w:eastAsia="ru-RU"/>
        </w:rPr>
      </w:pPr>
    </w:p>
    <w:p w:rsidR="001268DE" w:rsidRPr="00BF7B43" w:rsidRDefault="001268DE" w:rsidP="007D589F">
      <w:pPr>
        <w:numPr>
          <w:ilvl w:val="0"/>
          <w:numId w:val="12"/>
        </w:numPr>
        <w:autoSpaceDE w:val="0"/>
        <w:autoSpaceDN w:val="0"/>
        <w:adjustRightInd w:val="0"/>
        <w:spacing w:after="0" w:line="240" w:lineRule="auto"/>
        <w:jc w:val="both"/>
        <w:rPr>
          <w:rFonts w:ascii="Times New Roman" w:hAnsi="Times New Roman"/>
          <w:b/>
          <w:bCs/>
          <w:sz w:val="24"/>
          <w:szCs w:val="24"/>
          <w:lang w:eastAsia="ru-RU"/>
        </w:rPr>
      </w:pPr>
      <w:r w:rsidRPr="00BF7B43">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268DE" w:rsidRPr="00BF7B43" w:rsidRDefault="001268DE" w:rsidP="00BF7B43">
      <w:pPr>
        <w:spacing w:after="0" w:line="240" w:lineRule="auto"/>
        <w:jc w:val="center"/>
        <w:rPr>
          <w:rFonts w:ascii="Times New Roman" w:hAnsi="Times New Roman"/>
          <w:b/>
          <w:sz w:val="24"/>
          <w:szCs w:val="24"/>
          <w:lang w:eastAsia="ru-RU"/>
        </w:rPr>
      </w:pPr>
    </w:p>
    <w:p w:rsidR="001268DE" w:rsidRDefault="001268DE" w:rsidP="00BF7B43">
      <w:pPr>
        <w:spacing w:after="0" w:line="240" w:lineRule="auto"/>
        <w:rPr>
          <w:rFonts w:ascii="Times New Roman" w:hAnsi="Times New Roman"/>
          <w:b/>
          <w:color w:val="FF0000"/>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587343" w:rsidRDefault="001268DE" w:rsidP="00443460">
      <w:pPr>
        <w:autoSpaceDE w:val="0"/>
        <w:autoSpaceDN w:val="0"/>
        <w:adjustRightInd w:val="0"/>
        <w:spacing w:after="0" w:line="240" w:lineRule="auto"/>
        <w:jc w:val="center"/>
        <w:rPr>
          <w:rFonts w:ascii="Times New Roman" w:hAnsi="Times New Roman"/>
          <w:b/>
          <w:sz w:val="24"/>
          <w:szCs w:val="24"/>
          <w:lang w:eastAsia="ru-RU"/>
        </w:rPr>
      </w:pPr>
    </w:p>
    <w:p w:rsidR="001268DE" w:rsidRPr="00443460" w:rsidRDefault="001268DE" w:rsidP="00443460">
      <w:pPr>
        <w:autoSpaceDE w:val="0"/>
        <w:autoSpaceDN w:val="0"/>
        <w:adjustRightInd w:val="0"/>
        <w:spacing w:after="0" w:line="240" w:lineRule="auto"/>
        <w:jc w:val="center"/>
        <w:rPr>
          <w:rFonts w:ascii="Times New Roman" w:hAnsi="Times New Roman"/>
          <w:b/>
          <w:sz w:val="24"/>
          <w:szCs w:val="24"/>
          <w:lang w:eastAsia="ru-RU"/>
        </w:rPr>
      </w:pPr>
      <w:r w:rsidRPr="00443460">
        <w:rPr>
          <w:rFonts w:ascii="Times New Roman" w:hAnsi="Times New Roman"/>
          <w:b/>
          <w:sz w:val="24"/>
          <w:szCs w:val="24"/>
          <w:lang w:eastAsia="ru-RU"/>
        </w:rPr>
        <w:t>Тест</w:t>
      </w:r>
    </w:p>
    <w:p w:rsidR="001268DE" w:rsidRPr="00443460" w:rsidRDefault="001268DE" w:rsidP="00443460">
      <w:pPr>
        <w:spacing w:after="0" w:line="240" w:lineRule="auto"/>
        <w:ind w:firstLine="720"/>
        <w:jc w:val="both"/>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Тест </w:t>
      </w:r>
    </w:p>
    <w:p w:rsidR="001268DE" w:rsidRPr="00443460" w:rsidRDefault="001268DE" w:rsidP="00443460">
      <w:pPr>
        <w:spacing w:after="0" w:line="240" w:lineRule="auto"/>
        <w:ind w:firstLine="720"/>
        <w:jc w:val="center"/>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1.Занятие, обусловленное совокупностью определенных правил, приемов и служащее для заполнения досуга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2.Тот или иной вид, способ каким играют, развлекаются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3.Все ответы правильны</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Кто говорил, что окружающая обстановка имеет сильное влияние на игру; у детей разных социальных групп разное содержание игр; содержание игры влияет на формирование личности ребенка:</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1.К.Д. Ушинский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2.Я. А. Коменский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3.А.С. Макаренко</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Я.А. Коменский говорил, что игра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1.Серьезная умственная деятельность, в которой развиваются все способности ребенка, обогащающие круг представлений об окружающем мире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2.Высшая степень детского развития человечества, которая имеет большое воспитательное значение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3.Свободная деятельность ребенка, вносящая в его развитие такой вклад, какой не может сравниться ни с чем другим</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4</w:t>
      </w:r>
      <w:r w:rsidRPr="00443460">
        <w:rPr>
          <w:rFonts w:ascii="Times New Roman" w:hAnsi="Times New Roman"/>
          <w:b/>
          <w:sz w:val="24"/>
          <w:szCs w:val="24"/>
          <w:lang w:eastAsia="ru-RU"/>
        </w:rPr>
        <w:t>. Основное содержание игры-действия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3.Выполнение роли</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5. Основное содержание игры-роли - это…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1.</w:t>
      </w:r>
      <w:r w:rsidRPr="00443460">
        <w:rPr>
          <w:rFonts w:ascii="Times New Roman" w:hAnsi="Times New Roman"/>
          <w:b/>
          <w:sz w:val="24"/>
          <w:szCs w:val="24"/>
          <w:lang w:eastAsia="ru-RU"/>
        </w:rPr>
        <w:t>Выполнение роли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Действие с предметом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Передача ролевых отношений</w:t>
      </w:r>
    </w:p>
    <w:p w:rsidR="001268DE" w:rsidRPr="00443460" w:rsidRDefault="001268DE" w:rsidP="00443460">
      <w:pPr>
        <w:spacing w:after="0" w:line="240" w:lineRule="auto"/>
        <w:rPr>
          <w:rFonts w:ascii="Times New Roman" w:hAnsi="Times New Roman"/>
          <w:b/>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6.Основное содержание игры-отношения - это…</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1.Бытовые действия с предметами и игрушками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2.Выполнение роли </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3.Передача ролевых отношений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7. С.Л. Новоселова выделяет три класса игр: игры, возникающие по инициативе ребенка; игры, возникающие по инициативе взрослого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Традиционные народные игры, которые лежат в основе многих </w:t>
      </w:r>
      <w:proofErr w:type="spellStart"/>
      <w:r w:rsidRPr="00443460">
        <w:rPr>
          <w:rFonts w:ascii="Times New Roman" w:hAnsi="Times New Roman"/>
          <w:sz w:val="24"/>
          <w:szCs w:val="24"/>
          <w:lang w:eastAsia="ru-RU"/>
        </w:rPr>
        <w:t>многих</w:t>
      </w:r>
      <w:proofErr w:type="spellEnd"/>
      <w:r w:rsidRPr="00443460">
        <w:rPr>
          <w:rFonts w:ascii="Times New Roman" w:hAnsi="Times New Roman"/>
          <w:sz w:val="24"/>
          <w:szCs w:val="24"/>
          <w:lang w:eastAsia="ru-RU"/>
        </w:rPr>
        <w:t xml:space="preserve"> игр, относящихся к обучающим и досуговым</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2.</w:t>
      </w:r>
      <w:r w:rsidRPr="00443460">
        <w:rPr>
          <w:rFonts w:ascii="Times New Roman" w:hAnsi="Times New Roman"/>
          <w:b/>
          <w:sz w:val="24"/>
          <w:szCs w:val="24"/>
          <w:lang w:eastAsia="ru-RU"/>
        </w:rPr>
        <w:t>Игры, идущие от исторически сложившихся традиций этноса</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Творческие игры и их разновидности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8. В классификацию дидактических игр по использованию игрового материала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1.Настольно-печатные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2.Словесные</w:t>
      </w:r>
    </w:p>
    <w:p w:rsidR="001268DE" w:rsidRPr="00443460" w:rsidRDefault="001268DE" w:rsidP="00443460">
      <w:pPr>
        <w:spacing w:after="0" w:line="240" w:lineRule="auto"/>
        <w:rPr>
          <w:b/>
          <w:lang w:eastAsia="ru-RU"/>
        </w:rPr>
      </w:pPr>
      <w:r w:rsidRPr="00443460">
        <w:rPr>
          <w:rFonts w:ascii="Times New Roman" w:hAnsi="Times New Roman"/>
          <w:b/>
          <w:sz w:val="24"/>
          <w:szCs w:val="24"/>
          <w:lang w:eastAsia="ru-RU"/>
        </w:rPr>
        <w:t>3.Игры-занятия</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9. </w:t>
      </w:r>
      <w:r w:rsidRPr="00443460">
        <w:rPr>
          <w:rFonts w:ascii="Times New Roman" w:hAnsi="Times New Roman"/>
          <w:b/>
          <w:sz w:val="24"/>
          <w:szCs w:val="24"/>
          <w:lang w:eastAsia="ru-RU"/>
        </w:rPr>
        <w:t>В классификацию дидактических игр по содержанию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Музыкальные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Игры-упражнения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По развитию речи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10. В классификацию дидактических игр по степени активности детей и воспитателя не входят:</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1.Автодидактические игры</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Игры-упражнения</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На развитие математических представлений</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 xml:space="preserve">11. В. </w:t>
      </w:r>
      <w:proofErr w:type="spellStart"/>
      <w:r w:rsidRPr="00443460">
        <w:rPr>
          <w:rFonts w:ascii="Times New Roman" w:hAnsi="Times New Roman"/>
          <w:b/>
          <w:sz w:val="24"/>
          <w:szCs w:val="24"/>
          <w:lang w:eastAsia="ru-RU"/>
        </w:rPr>
        <w:t>Малахиев</w:t>
      </w:r>
      <w:proofErr w:type="spellEnd"/>
      <w:r w:rsidRPr="00443460">
        <w:rPr>
          <w:rFonts w:ascii="Times New Roman" w:hAnsi="Times New Roman"/>
          <w:b/>
          <w:sz w:val="24"/>
          <w:szCs w:val="24"/>
          <w:lang w:eastAsia="ru-RU"/>
        </w:rPr>
        <w:t>-Мирович, считал, что большинство игрушек можно отнести к одной из пяти категорий: глупые, мертвые, пошлые, безнравственные 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Негативные</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2. Скучные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Однодневки</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12. Игры-</w:t>
      </w:r>
      <w:proofErr w:type="spellStart"/>
      <w:r w:rsidRPr="00443460">
        <w:rPr>
          <w:rFonts w:ascii="Times New Roman" w:hAnsi="Times New Roman"/>
          <w:b/>
          <w:sz w:val="24"/>
          <w:szCs w:val="24"/>
          <w:lang w:eastAsia="ru-RU"/>
        </w:rPr>
        <w:t>драмматизации</w:t>
      </w:r>
      <w:proofErr w:type="spellEnd"/>
      <w:r w:rsidRPr="00443460">
        <w:rPr>
          <w:rFonts w:ascii="Times New Roman" w:hAnsi="Times New Roman"/>
          <w:b/>
          <w:sz w:val="24"/>
          <w:szCs w:val="24"/>
          <w:lang w:eastAsia="ru-RU"/>
        </w:rPr>
        <w:t xml:space="preserve"> (по Артемовой) делятся на: имитации, ролевые, инсценировки и…</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Игры-импровизации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Настольные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Кукольные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13. Особенностью театрализованных игр является…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Миниатюрная и фольклорная основа их содержания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Наличие зрителей</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14. Театр-</w:t>
      </w:r>
      <w:proofErr w:type="spellStart"/>
      <w:r w:rsidRPr="00443460">
        <w:rPr>
          <w:rFonts w:ascii="Times New Roman" w:hAnsi="Times New Roman"/>
          <w:b/>
          <w:sz w:val="24"/>
          <w:szCs w:val="24"/>
          <w:lang w:eastAsia="ru-RU"/>
        </w:rPr>
        <w:t>драмматизация</w:t>
      </w:r>
      <w:proofErr w:type="spellEnd"/>
      <w:r w:rsidRPr="00443460">
        <w:rPr>
          <w:rFonts w:ascii="Times New Roman" w:hAnsi="Times New Roman"/>
          <w:b/>
          <w:sz w:val="24"/>
          <w:szCs w:val="24"/>
          <w:lang w:eastAsia="ru-RU"/>
        </w:rPr>
        <w:t xml:space="preserve"> – это игра, в основе которой лежит (</w:t>
      </w:r>
      <w:proofErr w:type="spellStart"/>
      <w:r w:rsidRPr="00443460">
        <w:rPr>
          <w:rFonts w:ascii="Times New Roman" w:hAnsi="Times New Roman"/>
          <w:b/>
          <w:sz w:val="24"/>
          <w:szCs w:val="24"/>
          <w:lang w:eastAsia="ru-RU"/>
        </w:rPr>
        <w:t>ат</w:t>
      </w:r>
      <w:proofErr w:type="spellEnd"/>
      <w:r w:rsidRPr="00443460">
        <w:rPr>
          <w:rFonts w:ascii="Times New Roman" w:hAnsi="Times New Roman"/>
          <w:b/>
          <w:sz w:val="24"/>
          <w:szCs w:val="24"/>
          <w:lang w:eastAsia="ru-RU"/>
        </w:rPr>
        <w:t>)…</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1. </w:t>
      </w:r>
      <w:r w:rsidRPr="00443460">
        <w:rPr>
          <w:rFonts w:ascii="Times New Roman" w:hAnsi="Times New Roman"/>
          <w:b/>
          <w:sz w:val="24"/>
          <w:szCs w:val="24"/>
          <w:lang w:eastAsia="ru-RU"/>
        </w:rPr>
        <w:t>Драматизация или импровизация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Художественное произведение, его сценическая импровизация, представленная в диалогической форме</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Вокальные, хореографические, небольшие импровизации и сольные выступления</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15. </w:t>
      </w:r>
      <w:r w:rsidRPr="00443460">
        <w:rPr>
          <w:rFonts w:ascii="Times New Roman" w:hAnsi="Times New Roman"/>
          <w:b/>
          <w:sz w:val="24"/>
          <w:szCs w:val="24"/>
          <w:lang w:eastAsia="ru-RU"/>
        </w:rPr>
        <w:t>К условиям процессуальной игры относятся:</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Предметная зона и различные виды игрушек</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Установление положительного эмоционального контакта и равноправное партнерство</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16. </w:t>
      </w:r>
      <w:r w:rsidRPr="00443460">
        <w:rPr>
          <w:rFonts w:ascii="Times New Roman" w:hAnsi="Times New Roman"/>
          <w:b/>
          <w:sz w:val="24"/>
          <w:szCs w:val="24"/>
          <w:lang w:eastAsia="ru-RU"/>
        </w:rPr>
        <w:t>Сколько уровней становления взаимоотношений детей выделяет А.П. Усова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1. 3</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2. </w:t>
      </w:r>
      <w:r w:rsidRPr="00443460">
        <w:rPr>
          <w:rFonts w:ascii="Times New Roman" w:hAnsi="Times New Roman"/>
          <w:b/>
          <w:sz w:val="24"/>
          <w:szCs w:val="24"/>
          <w:lang w:eastAsia="ru-RU"/>
        </w:rPr>
        <w:t>6</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3. 4</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sz w:val="24"/>
          <w:szCs w:val="24"/>
          <w:lang w:eastAsia="ru-RU"/>
        </w:rPr>
        <w:t xml:space="preserve">17. </w:t>
      </w:r>
      <w:r w:rsidRPr="00443460">
        <w:rPr>
          <w:rFonts w:ascii="Times New Roman" w:hAnsi="Times New Roman"/>
          <w:b/>
          <w:sz w:val="24"/>
          <w:szCs w:val="24"/>
          <w:lang w:eastAsia="ru-RU"/>
        </w:rPr>
        <w:t>В разновидность ролей входит: роль конкретного взрослого, профессиональные роли, этнографические роли и…</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Роли животных, роли людей другого пола, семейные роли, сказочные роли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Роль детей, героев популярных книг, фильмов и т.д.</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 xml:space="preserve">3. </w:t>
      </w:r>
      <w:r w:rsidRPr="00443460">
        <w:rPr>
          <w:rFonts w:ascii="Times New Roman" w:hAnsi="Times New Roman"/>
          <w:b/>
          <w:sz w:val="24"/>
          <w:szCs w:val="24"/>
          <w:lang w:eastAsia="ru-RU"/>
        </w:rPr>
        <w:t>Все ответы правильные</w:t>
      </w:r>
    </w:p>
    <w:p w:rsidR="001268DE" w:rsidRPr="00443460" w:rsidRDefault="001268DE" w:rsidP="00443460">
      <w:pPr>
        <w:spacing w:after="0" w:line="240" w:lineRule="auto"/>
        <w:rPr>
          <w:rFonts w:ascii="Times New Roman" w:hAnsi="Times New Roman"/>
          <w:sz w:val="24"/>
          <w:szCs w:val="24"/>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18. К коммуникативной, диагностической, лечебно-коррекционной, развлекательной функциям игры еще можно отнести: </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1. Обучающую</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Компенсаторную</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3. Все ответы правильные</w:t>
      </w:r>
    </w:p>
    <w:p w:rsidR="001268DE" w:rsidRPr="00443460" w:rsidRDefault="001268DE" w:rsidP="00443460">
      <w:pPr>
        <w:spacing w:after="0" w:line="240" w:lineRule="auto"/>
        <w:rPr>
          <w:lang w:eastAsia="ru-RU"/>
        </w:rPr>
      </w:pPr>
    </w:p>
    <w:p w:rsidR="001268DE" w:rsidRPr="00443460" w:rsidRDefault="001268DE" w:rsidP="00443460">
      <w:pPr>
        <w:spacing w:after="0" w:line="240" w:lineRule="auto"/>
        <w:rPr>
          <w:rFonts w:ascii="Times New Roman" w:hAnsi="Times New Roman"/>
          <w:b/>
          <w:sz w:val="24"/>
          <w:szCs w:val="24"/>
          <w:lang w:eastAsia="ru-RU"/>
        </w:rPr>
      </w:pPr>
      <w:r w:rsidRPr="00443460">
        <w:rPr>
          <w:lang w:eastAsia="ru-RU"/>
        </w:rPr>
        <w:t xml:space="preserve">19. </w:t>
      </w:r>
      <w:r w:rsidRPr="00443460">
        <w:rPr>
          <w:rFonts w:ascii="Times New Roman" w:hAnsi="Times New Roman"/>
          <w:b/>
          <w:sz w:val="24"/>
          <w:szCs w:val="24"/>
          <w:lang w:eastAsia="ru-RU"/>
        </w:rPr>
        <w:t>Компенсаторная функция игры заключается в…</w:t>
      </w:r>
    </w:p>
    <w:p w:rsidR="001268DE" w:rsidRPr="00443460" w:rsidRDefault="001268DE" w:rsidP="00443460">
      <w:pPr>
        <w:spacing w:after="0" w:line="240" w:lineRule="auto"/>
        <w:rPr>
          <w:rFonts w:ascii="Times New Roman" w:hAnsi="Times New Roman"/>
          <w:b/>
          <w:sz w:val="24"/>
          <w:szCs w:val="24"/>
          <w:lang w:eastAsia="ru-RU"/>
        </w:rPr>
      </w:pPr>
      <w:r w:rsidRPr="00443460">
        <w:rPr>
          <w:rFonts w:ascii="Times New Roman" w:hAnsi="Times New Roman"/>
          <w:b/>
          <w:sz w:val="24"/>
          <w:szCs w:val="24"/>
          <w:lang w:eastAsia="ru-RU"/>
        </w:rPr>
        <w:t>1. Создание условий для удовлетворения личностных устремлений</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2. Выявлении взаимодействия людей друг с другом и окружающим миром</w:t>
      </w:r>
    </w:p>
    <w:p w:rsidR="001268DE" w:rsidRPr="00443460" w:rsidRDefault="001268DE" w:rsidP="00443460">
      <w:pPr>
        <w:spacing w:after="0" w:line="240" w:lineRule="auto"/>
        <w:rPr>
          <w:rFonts w:ascii="Times New Roman" w:hAnsi="Times New Roman"/>
          <w:sz w:val="24"/>
          <w:szCs w:val="24"/>
          <w:lang w:eastAsia="ru-RU"/>
        </w:rPr>
      </w:pPr>
      <w:r w:rsidRPr="00443460">
        <w:rPr>
          <w:rFonts w:ascii="Times New Roman" w:hAnsi="Times New Roman"/>
          <w:sz w:val="24"/>
          <w:szCs w:val="24"/>
          <w:lang w:eastAsia="ru-RU"/>
        </w:rPr>
        <w:t>3. Все ответы правильные</w:t>
      </w:r>
    </w:p>
    <w:p w:rsidR="001268DE" w:rsidRPr="00443460" w:rsidRDefault="001268DE" w:rsidP="00443460">
      <w:pPr>
        <w:spacing w:after="0" w:line="240" w:lineRule="auto"/>
        <w:rPr>
          <w:rFonts w:ascii="Times New Roman" w:hAnsi="Times New Roman"/>
          <w:sz w:val="24"/>
          <w:szCs w:val="24"/>
          <w:shd w:val="clear" w:color="auto" w:fill="FFFFFF"/>
          <w:lang w:eastAsia="ru-RU"/>
        </w:rPr>
      </w:pPr>
      <w:r w:rsidRPr="00443460">
        <w:rPr>
          <w:b/>
          <w:lang w:eastAsia="ru-RU"/>
        </w:rPr>
        <w:br/>
      </w:r>
      <w:r w:rsidRPr="00443460">
        <w:rPr>
          <w:rFonts w:ascii="Times New Roman" w:hAnsi="Times New Roman"/>
          <w:b/>
          <w:bCs/>
          <w:sz w:val="24"/>
          <w:szCs w:val="24"/>
          <w:shd w:val="clear" w:color="auto" w:fill="FFFFFF"/>
          <w:lang w:eastAsia="ru-RU"/>
        </w:rPr>
        <w:t>20. В основе классификации игрушек Е.А. Аркина лежит принцип …</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1. социальный</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 xml:space="preserve">2.  </w:t>
      </w:r>
      <w:r w:rsidRPr="00443460">
        <w:rPr>
          <w:rFonts w:ascii="Times New Roman" w:hAnsi="Times New Roman"/>
          <w:b/>
          <w:sz w:val="24"/>
          <w:szCs w:val="24"/>
          <w:shd w:val="clear" w:color="auto" w:fill="FFFFFF"/>
          <w:lang w:eastAsia="ru-RU"/>
        </w:rPr>
        <w:t>историзма</w:t>
      </w:r>
      <w:r w:rsidRPr="00443460">
        <w:rPr>
          <w:rFonts w:ascii="Times New Roman" w:hAnsi="Times New Roman"/>
          <w:b/>
          <w:sz w:val="24"/>
          <w:szCs w:val="24"/>
          <w:lang w:eastAsia="ru-RU"/>
        </w:rPr>
        <w:br/>
      </w:r>
      <w:r w:rsidRPr="00443460">
        <w:rPr>
          <w:rFonts w:ascii="Times New Roman" w:hAnsi="Times New Roman"/>
          <w:sz w:val="24"/>
          <w:szCs w:val="24"/>
          <w:shd w:val="clear" w:color="auto" w:fill="FFFFFF"/>
          <w:lang w:eastAsia="ru-RU"/>
        </w:rPr>
        <w:t>3. развивающего потенциала</w:t>
      </w:r>
      <w:r w:rsidRPr="00443460">
        <w:rPr>
          <w:rFonts w:ascii="Times New Roman" w:hAnsi="Times New Roman"/>
          <w:sz w:val="24"/>
          <w:szCs w:val="24"/>
          <w:lang w:eastAsia="ru-RU"/>
        </w:rPr>
        <w:br/>
      </w:r>
      <w:r w:rsidRPr="00443460">
        <w:rPr>
          <w:rFonts w:ascii="Times New Roman" w:hAnsi="Times New Roman"/>
          <w:sz w:val="24"/>
          <w:szCs w:val="24"/>
          <w:shd w:val="clear" w:color="auto" w:fill="FFFFFF"/>
          <w:lang w:eastAsia="ru-RU"/>
        </w:rPr>
        <w:t>4. культурно-исторический</w:t>
      </w:r>
    </w:p>
    <w:p w:rsidR="001268DE" w:rsidRPr="00443460" w:rsidRDefault="001268DE" w:rsidP="00443460">
      <w:pPr>
        <w:spacing w:after="0" w:line="240" w:lineRule="auto"/>
        <w:rPr>
          <w:rFonts w:ascii="Times New Roman" w:hAnsi="Times New Roman"/>
          <w:sz w:val="24"/>
          <w:szCs w:val="24"/>
          <w:shd w:val="clear" w:color="auto" w:fill="FFFFFF"/>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hAnsi="Times New Roman"/>
          <w:b/>
          <w:sz w:val="24"/>
          <w:szCs w:val="24"/>
          <w:shd w:val="clear" w:color="auto" w:fill="FFFFFF"/>
          <w:lang w:eastAsia="ru-RU"/>
        </w:rPr>
        <w:t>21</w:t>
      </w:r>
      <w:r w:rsidRPr="00443460">
        <w:rPr>
          <w:rFonts w:ascii="Times New Roman" w:hAnsi="Times New Roman"/>
          <w:sz w:val="24"/>
          <w:szCs w:val="24"/>
          <w:shd w:val="clear" w:color="auto" w:fill="FFFFFF"/>
          <w:lang w:eastAsia="ru-RU"/>
        </w:rPr>
        <w:t>.</w:t>
      </w:r>
      <w:r w:rsidRPr="00443460">
        <w:rPr>
          <w:rFonts w:ascii="Times New Roman" w:eastAsia="TimesNewRoman" w:hAnsi="Times New Roman"/>
          <w:b/>
          <w:color w:val="262626"/>
          <w:sz w:val="24"/>
          <w:szCs w:val="24"/>
          <w:lang w:eastAsia="ru-RU"/>
        </w:rPr>
        <w:t>Игра эпохи первобытного человека характеризуется тем, что она</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интуитивна, ненаучна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является необязательным элементом человеческой жизни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носит общественный характер</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22. .Начало разработки общей теории игры относят к трудам…</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 xml:space="preserve">1) </w:t>
      </w:r>
      <w:proofErr w:type="spellStart"/>
      <w:r w:rsidRPr="00443460">
        <w:rPr>
          <w:rFonts w:ascii="Times New Roman" w:eastAsia="TimesNewRoman" w:hAnsi="Times New Roman"/>
          <w:b/>
          <w:color w:val="262626"/>
          <w:sz w:val="24"/>
          <w:szCs w:val="24"/>
          <w:lang w:eastAsia="ru-RU"/>
        </w:rPr>
        <w:t>Ф.Шиллера</w:t>
      </w:r>
      <w:proofErr w:type="spellEnd"/>
      <w:r w:rsidRPr="00443460">
        <w:rPr>
          <w:rFonts w:ascii="Times New Roman" w:eastAsia="TimesNewRoman" w:hAnsi="Times New Roman"/>
          <w:b/>
          <w:color w:val="262626"/>
          <w:sz w:val="24"/>
          <w:szCs w:val="24"/>
          <w:lang w:eastAsia="ru-RU"/>
        </w:rPr>
        <w:t xml:space="preserve"> и </w:t>
      </w:r>
      <w:proofErr w:type="spellStart"/>
      <w:r w:rsidRPr="00443460">
        <w:rPr>
          <w:rFonts w:ascii="Times New Roman" w:eastAsia="TimesNewRoman" w:hAnsi="Times New Roman"/>
          <w:b/>
          <w:color w:val="262626"/>
          <w:sz w:val="24"/>
          <w:szCs w:val="24"/>
          <w:lang w:eastAsia="ru-RU"/>
        </w:rPr>
        <w:t>Г.Спенсера</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2) </w:t>
      </w:r>
      <w:proofErr w:type="spellStart"/>
      <w:r w:rsidRPr="00443460">
        <w:rPr>
          <w:rFonts w:ascii="Times New Roman" w:eastAsia="TimesNewRoman" w:hAnsi="Times New Roman"/>
          <w:color w:val="262626"/>
          <w:sz w:val="24"/>
          <w:szCs w:val="24"/>
          <w:lang w:eastAsia="ru-RU"/>
        </w:rPr>
        <w:t>А.Валлона</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3) </w:t>
      </w:r>
      <w:proofErr w:type="spellStart"/>
      <w:r w:rsidRPr="00443460">
        <w:rPr>
          <w:rFonts w:ascii="Times New Roman" w:eastAsia="TimesNewRoman" w:hAnsi="Times New Roman"/>
          <w:color w:val="262626"/>
          <w:sz w:val="24"/>
          <w:szCs w:val="24"/>
          <w:lang w:eastAsia="ru-RU"/>
        </w:rPr>
        <w:t>Ж.Жане</w:t>
      </w:r>
      <w:proofErr w:type="spellEnd"/>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color w:val="262626"/>
          <w:sz w:val="24"/>
          <w:szCs w:val="24"/>
          <w:lang w:eastAsia="ru-RU"/>
        </w:rPr>
        <w:t xml:space="preserve">23. </w:t>
      </w:r>
      <w:r w:rsidRPr="00443460">
        <w:rPr>
          <w:rFonts w:ascii="Times New Roman" w:eastAsia="TimesNewRoman" w:hAnsi="Times New Roman"/>
          <w:b/>
          <w:color w:val="262626"/>
          <w:sz w:val="24"/>
          <w:szCs w:val="24"/>
          <w:lang w:eastAsia="ru-RU"/>
        </w:rPr>
        <w:t>Игры считались «</w:t>
      </w:r>
      <w:proofErr w:type="spellStart"/>
      <w:r w:rsidRPr="00443460">
        <w:rPr>
          <w:rFonts w:ascii="Times New Roman" w:eastAsia="TimesNewRoman" w:hAnsi="Times New Roman"/>
          <w:b/>
          <w:color w:val="262626"/>
          <w:sz w:val="24"/>
          <w:szCs w:val="24"/>
          <w:lang w:eastAsia="ru-RU"/>
        </w:rPr>
        <w:t>выплясыванием</w:t>
      </w:r>
      <w:proofErr w:type="spellEnd"/>
      <w:r w:rsidRPr="00443460">
        <w:rPr>
          <w:rFonts w:ascii="Times New Roman" w:eastAsia="TimesNewRoman" w:hAnsi="Times New Roman"/>
          <w:b/>
          <w:color w:val="262626"/>
          <w:sz w:val="24"/>
          <w:szCs w:val="24"/>
          <w:lang w:eastAsia="ru-RU"/>
        </w:rPr>
        <w:t xml:space="preserve"> перед дьяволом» в эпоху</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b/>
          <w:color w:val="262626"/>
          <w:sz w:val="24"/>
          <w:szCs w:val="24"/>
          <w:lang w:eastAsia="ru-RU"/>
        </w:rPr>
        <w:t>(один ответ)</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 xml:space="preserve">1) </w:t>
      </w:r>
      <w:r w:rsidRPr="00443460">
        <w:rPr>
          <w:rFonts w:ascii="Times New Roman" w:eastAsia="TimesNewRoman" w:hAnsi="Times New Roman"/>
          <w:b/>
          <w:color w:val="262626"/>
          <w:sz w:val="24"/>
          <w:szCs w:val="24"/>
          <w:lang w:eastAsia="ru-RU"/>
        </w:rPr>
        <w:t>средневековья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2) первобытного общества</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3) рабовладения</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eastAsia="TimesNewRoman" w:hAnsi="Times New Roman"/>
          <w:color w:val="262626"/>
          <w:sz w:val="24"/>
          <w:szCs w:val="24"/>
          <w:lang w:eastAsia="ru-RU"/>
        </w:rPr>
        <w:t>4) нового времени</w:t>
      </w:r>
    </w:p>
    <w:p w:rsidR="001268DE" w:rsidRPr="00443460"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p>
    <w:p w:rsidR="001268DE" w:rsidRPr="00443460" w:rsidRDefault="001268DE" w:rsidP="00443460">
      <w:pPr>
        <w:shd w:val="clear" w:color="auto" w:fill="FFFFFF"/>
        <w:spacing w:after="0" w:line="294" w:lineRule="atLeast"/>
        <w:rPr>
          <w:rFonts w:ascii="Times New Roman" w:hAnsi="Times New Roman"/>
          <w:b/>
          <w:sz w:val="24"/>
          <w:szCs w:val="24"/>
          <w:lang w:eastAsia="ru-RU"/>
        </w:rPr>
      </w:pPr>
      <w:r w:rsidRPr="00443460">
        <w:rPr>
          <w:rFonts w:ascii="Times New Roman" w:eastAsia="TimesNewRoman" w:hAnsi="Times New Roman"/>
          <w:color w:val="262626"/>
          <w:sz w:val="24"/>
          <w:szCs w:val="24"/>
          <w:lang w:eastAsia="ru-RU"/>
        </w:rPr>
        <w:t xml:space="preserve">24. </w:t>
      </w:r>
      <w:r w:rsidRPr="00443460">
        <w:rPr>
          <w:rFonts w:ascii="Times New Roman" w:hAnsi="Times New Roman"/>
          <w:b/>
          <w:sz w:val="24"/>
          <w:szCs w:val="24"/>
          <w:lang w:eastAsia="ru-RU"/>
        </w:rPr>
        <w:t xml:space="preserve">В психотерапевтическую классификацию игрушек по </w:t>
      </w:r>
      <w:proofErr w:type="spellStart"/>
      <w:r w:rsidRPr="00443460">
        <w:rPr>
          <w:rFonts w:ascii="Times New Roman" w:hAnsi="Times New Roman"/>
          <w:b/>
          <w:sz w:val="24"/>
          <w:szCs w:val="24"/>
          <w:lang w:eastAsia="ru-RU"/>
        </w:rPr>
        <w:t>Локтионовой</w:t>
      </w:r>
      <w:proofErr w:type="spellEnd"/>
      <w:r w:rsidRPr="00443460">
        <w:rPr>
          <w:rFonts w:ascii="Times New Roman" w:hAnsi="Times New Roman"/>
          <w:b/>
          <w:sz w:val="24"/>
          <w:szCs w:val="24"/>
          <w:lang w:eastAsia="ru-RU"/>
        </w:rPr>
        <w:t xml:space="preserve"> входят следующие виды игрушек, кроме …</w:t>
      </w:r>
      <w:r w:rsidRPr="00443460">
        <w:rPr>
          <w:rFonts w:ascii="Times New Roman" w:hAnsi="Times New Roman"/>
          <w:b/>
          <w:sz w:val="24"/>
          <w:szCs w:val="24"/>
          <w:lang w:eastAsia="ru-RU"/>
        </w:rPr>
        <w:br/>
      </w:r>
      <w:r w:rsidRPr="00443460">
        <w:rPr>
          <w:rFonts w:ascii="Times New Roman" w:hAnsi="Times New Roman"/>
          <w:sz w:val="24"/>
          <w:szCs w:val="24"/>
          <w:lang w:eastAsia="ru-RU"/>
        </w:rPr>
        <w:t>1. игрушки – защитники</w:t>
      </w:r>
      <w:r w:rsidRPr="00443460">
        <w:rPr>
          <w:rFonts w:ascii="Times New Roman" w:hAnsi="Times New Roman"/>
          <w:sz w:val="24"/>
          <w:szCs w:val="24"/>
          <w:lang w:eastAsia="ru-RU"/>
        </w:rPr>
        <w:br/>
        <w:t>2. игрушки – утешители</w:t>
      </w:r>
      <w:r w:rsidRPr="00443460">
        <w:rPr>
          <w:rFonts w:ascii="Times New Roman" w:hAnsi="Times New Roman"/>
          <w:sz w:val="24"/>
          <w:szCs w:val="24"/>
          <w:lang w:eastAsia="ru-RU"/>
        </w:rPr>
        <w:br/>
      </w:r>
      <w:r w:rsidRPr="00443460">
        <w:rPr>
          <w:rFonts w:ascii="Times New Roman" w:hAnsi="Times New Roman"/>
          <w:b/>
          <w:sz w:val="24"/>
          <w:szCs w:val="24"/>
          <w:lang w:eastAsia="ru-RU"/>
        </w:rPr>
        <w:t>3. игрушки – заместители</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sz w:val="24"/>
          <w:szCs w:val="24"/>
          <w:lang w:eastAsia="ru-RU"/>
        </w:rPr>
        <w:br/>
      </w:r>
      <w:r w:rsidRPr="00443460">
        <w:rPr>
          <w:rFonts w:ascii="Times New Roman" w:hAnsi="Times New Roman"/>
          <w:b/>
          <w:bCs/>
          <w:color w:val="000000"/>
          <w:sz w:val="24"/>
          <w:szCs w:val="24"/>
          <w:shd w:val="clear" w:color="auto" w:fill="FFFFFF"/>
          <w:lang w:eastAsia="ru-RU"/>
        </w:rPr>
        <w:t>25. Назовите основную образовательную область для дидактической игры по ФГОС</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a) социально – коммуникативное развитие</w:t>
      </w:r>
    </w:p>
    <w:p w:rsidR="001268DE" w:rsidRPr="00443460" w:rsidRDefault="001268DE" w:rsidP="00443460">
      <w:pPr>
        <w:shd w:val="clear" w:color="auto" w:fill="FFFFFF"/>
        <w:spacing w:after="0" w:line="294" w:lineRule="atLeast"/>
        <w:rPr>
          <w:rFonts w:ascii="Arial" w:hAnsi="Arial" w:cs="Arial"/>
          <w:b/>
          <w:color w:val="000000"/>
          <w:sz w:val="21"/>
          <w:szCs w:val="21"/>
          <w:lang w:eastAsia="ru-RU"/>
        </w:rPr>
      </w:pPr>
      <w:r w:rsidRPr="00443460">
        <w:rPr>
          <w:rFonts w:ascii="Times New Roman" w:hAnsi="Times New Roman"/>
          <w:b/>
          <w:color w:val="000000"/>
          <w:sz w:val="24"/>
          <w:szCs w:val="24"/>
          <w:lang w:eastAsia="ru-RU"/>
        </w:rPr>
        <w:t>b) познавательное развитие</w:t>
      </w:r>
    </w:p>
    <w:p w:rsidR="001268DE" w:rsidRPr="00443460" w:rsidRDefault="001268DE" w:rsidP="00443460">
      <w:pPr>
        <w:shd w:val="clear" w:color="auto" w:fill="FFFFFF"/>
        <w:spacing w:after="0" w:line="294" w:lineRule="atLeast"/>
        <w:rPr>
          <w:rFonts w:ascii="Arial" w:hAnsi="Arial" w:cs="Arial"/>
          <w:color w:val="000000"/>
          <w:sz w:val="21"/>
          <w:szCs w:val="21"/>
          <w:lang w:eastAsia="ru-RU"/>
        </w:rPr>
      </w:pPr>
      <w:r w:rsidRPr="00443460">
        <w:rPr>
          <w:rFonts w:ascii="Times New Roman" w:hAnsi="Times New Roman"/>
          <w:color w:val="000000"/>
          <w:sz w:val="24"/>
          <w:szCs w:val="24"/>
          <w:lang w:eastAsia="ru-RU"/>
        </w:rPr>
        <w:t>c) речевое развитие</w:t>
      </w:r>
    </w:p>
    <w:p w:rsidR="001268DE" w:rsidRPr="00587343"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443460">
        <w:rPr>
          <w:rFonts w:ascii="Times New Roman" w:hAnsi="Times New Roman"/>
          <w:color w:val="000000"/>
          <w:sz w:val="24"/>
          <w:szCs w:val="24"/>
          <w:lang w:eastAsia="ru-RU"/>
        </w:rPr>
        <w:t>d) физическое развитие</w:t>
      </w:r>
      <w:r w:rsidRPr="009C6865">
        <w:rPr>
          <w:rFonts w:ascii="Times New Roman" w:eastAsia="TimesNewRoman" w:hAnsi="Times New Roman"/>
          <w:color w:val="262626"/>
          <w:sz w:val="24"/>
          <w:szCs w:val="24"/>
          <w:lang w:eastAsia="ru-RU"/>
        </w:rPr>
        <w:t xml:space="preserve">. </w:t>
      </w:r>
    </w:p>
    <w:p w:rsidR="001268DE"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26.Главное назначение игр - физическое развитие и воспитание будущих воинов</w:t>
      </w:r>
    </w:p>
    <w:p w:rsidR="001268DE" w:rsidRPr="00443460"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443460">
        <w:rPr>
          <w:rFonts w:ascii="Times New Roman" w:eastAsia="TimesNewRoman" w:hAnsi="Times New Roman"/>
          <w:b/>
          <w:color w:val="262626"/>
          <w:sz w:val="24"/>
          <w:szCs w:val="24"/>
          <w:lang w:eastAsia="ru-RU"/>
        </w:rPr>
        <w:t>характеризует эпоху</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(один ответ)</w:t>
      </w:r>
    </w:p>
    <w:p w:rsidR="001268DE" w:rsidRPr="009C6865" w:rsidRDefault="001268DE" w:rsidP="00443460">
      <w:pPr>
        <w:autoSpaceDE w:val="0"/>
        <w:autoSpaceDN w:val="0"/>
        <w:adjustRightInd w:val="0"/>
        <w:spacing w:after="0" w:line="240" w:lineRule="auto"/>
        <w:rPr>
          <w:rFonts w:ascii="Times New Roman" w:eastAsia="TimesNewRoman" w:hAnsi="Times New Roman"/>
          <w:b/>
          <w:color w:val="262626"/>
          <w:sz w:val="24"/>
          <w:szCs w:val="24"/>
          <w:lang w:eastAsia="ru-RU"/>
        </w:rPr>
      </w:pPr>
      <w:r w:rsidRPr="009C6865">
        <w:rPr>
          <w:rFonts w:ascii="Times New Roman" w:eastAsia="TimesNewRoman" w:hAnsi="Times New Roman"/>
          <w:color w:val="262626"/>
          <w:sz w:val="24"/>
          <w:szCs w:val="24"/>
          <w:lang w:eastAsia="ru-RU"/>
        </w:rPr>
        <w:t xml:space="preserve">1) </w:t>
      </w:r>
      <w:r w:rsidRPr="009C6865">
        <w:rPr>
          <w:rFonts w:ascii="Times New Roman" w:eastAsia="TimesNewRoman" w:hAnsi="Times New Roman"/>
          <w:b/>
          <w:color w:val="262626"/>
          <w:sz w:val="24"/>
          <w:szCs w:val="24"/>
          <w:lang w:eastAsia="ru-RU"/>
        </w:rPr>
        <w:t>средневековья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2) первобытного общества</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3) рабовладения</w:t>
      </w:r>
    </w:p>
    <w:p w:rsidR="001268DE" w:rsidRPr="009C6865" w:rsidRDefault="001268DE" w:rsidP="00443460">
      <w:pPr>
        <w:autoSpaceDE w:val="0"/>
        <w:autoSpaceDN w:val="0"/>
        <w:adjustRightInd w:val="0"/>
        <w:spacing w:after="0" w:line="240" w:lineRule="auto"/>
        <w:rPr>
          <w:rFonts w:ascii="Times New Roman" w:eastAsia="TimesNewRoman" w:hAnsi="Times New Roman"/>
          <w:color w:val="262626"/>
          <w:sz w:val="24"/>
          <w:szCs w:val="24"/>
          <w:lang w:eastAsia="ru-RU"/>
        </w:rPr>
      </w:pPr>
      <w:r w:rsidRPr="009C6865">
        <w:rPr>
          <w:rFonts w:ascii="Times New Roman" w:eastAsia="TimesNewRoman" w:hAnsi="Times New Roman"/>
          <w:color w:val="262626"/>
          <w:sz w:val="24"/>
          <w:szCs w:val="24"/>
          <w:lang w:eastAsia="ru-RU"/>
        </w:rPr>
        <w:t>4) нового времени</w:t>
      </w:r>
    </w:p>
    <w:p w:rsidR="001268DE" w:rsidRPr="00587343" w:rsidRDefault="001268DE" w:rsidP="00443460">
      <w:pPr>
        <w:shd w:val="clear" w:color="auto" w:fill="FFFFFF"/>
        <w:spacing w:after="0" w:line="294" w:lineRule="atLeast"/>
        <w:rPr>
          <w:rFonts w:ascii="Times New Roman" w:hAnsi="Times New Roman"/>
          <w:color w:val="000000"/>
          <w:sz w:val="24"/>
          <w:szCs w:val="24"/>
          <w:lang w:eastAsia="ru-RU"/>
        </w:rPr>
      </w:pPr>
    </w:p>
    <w:p w:rsidR="001268DE" w:rsidRPr="00587343" w:rsidRDefault="001268DE" w:rsidP="00443460">
      <w:pPr>
        <w:shd w:val="clear" w:color="auto" w:fill="FFFFFF"/>
        <w:spacing w:after="0" w:line="294" w:lineRule="atLeast"/>
        <w:rPr>
          <w:rFonts w:ascii="Arial" w:hAnsi="Arial" w:cs="Arial"/>
          <w:color w:val="000000"/>
          <w:sz w:val="21"/>
          <w:szCs w:val="21"/>
          <w:lang w:eastAsia="ru-RU"/>
        </w:rPr>
      </w:pPr>
    </w:p>
    <w:p w:rsidR="001268DE" w:rsidRPr="00443460" w:rsidRDefault="001268DE" w:rsidP="00443460">
      <w:pPr>
        <w:autoSpaceDE w:val="0"/>
        <w:autoSpaceDN w:val="0"/>
        <w:adjustRightInd w:val="0"/>
        <w:spacing w:after="0" w:line="240" w:lineRule="auto"/>
        <w:rPr>
          <w:rFonts w:ascii="Times New Roman" w:hAnsi="Times New Roman"/>
          <w:b/>
          <w:sz w:val="24"/>
          <w:szCs w:val="24"/>
          <w:lang w:eastAsia="ru-RU"/>
        </w:rPr>
      </w:pP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r w:rsidRPr="00BF7B43">
        <w:rPr>
          <w:rFonts w:ascii="Times New Roman" w:hAnsi="Times New Roman"/>
          <w:b/>
          <w:bCs/>
          <w:sz w:val="24"/>
          <w:szCs w:val="24"/>
          <w:lang w:eastAsia="ru-RU"/>
        </w:rPr>
        <w:t>Примерный список вопросов для</w:t>
      </w:r>
      <w:r>
        <w:rPr>
          <w:rFonts w:ascii="Times New Roman" w:hAnsi="Times New Roman"/>
          <w:b/>
          <w:bCs/>
          <w:sz w:val="24"/>
          <w:szCs w:val="24"/>
          <w:lang w:eastAsia="ru-RU"/>
        </w:rPr>
        <w:t xml:space="preserve"> зачета</w:t>
      </w:r>
    </w:p>
    <w:p w:rsidR="001268DE" w:rsidRPr="00BF7B43" w:rsidRDefault="001268DE" w:rsidP="00BF7B43">
      <w:pPr>
        <w:autoSpaceDE w:val="0"/>
        <w:autoSpaceDN w:val="0"/>
        <w:adjustRightInd w:val="0"/>
        <w:spacing w:after="0" w:line="240" w:lineRule="auto"/>
        <w:jc w:val="center"/>
        <w:rPr>
          <w:rFonts w:ascii="Times New Roman" w:hAnsi="Times New Roman"/>
          <w:b/>
          <w:bCs/>
          <w:sz w:val="24"/>
          <w:szCs w:val="24"/>
          <w:lang w:eastAsia="ru-RU"/>
        </w:rPr>
      </w:pP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Понятие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Игра как особый вид деятельности человека. </w:t>
      </w:r>
    </w:p>
    <w:p w:rsidR="001268DE"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 xml:space="preserve">Теория игры.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bCs/>
          <w:sz w:val="24"/>
          <w:szCs w:val="24"/>
        </w:rPr>
      </w:pPr>
      <w:r w:rsidRPr="00EB161B">
        <w:rPr>
          <w:rFonts w:ascii="Times New Roman" w:hAnsi="Times New Roman"/>
          <w:bCs/>
          <w:sz w:val="24"/>
          <w:szCs w:val="24"/>
        </w:rPr>
        <w:t>История развития игры в человеческом обществе.</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Возникновение сюжетно-ролевой игры (третий год жиз</w:t>
      </w:r>
      <w:r w:rsidRPr="00EB161B">
        <w:rPr>
          <w:rFonts w:ascii="Times New Roman" w:hAnsi="Times New Roman"/>
          <w:sz w:val="24"/>
          <w:szCs w:val="24"/>
        </w:rPr>
        <w:softHyphen/>
        <w:t xml:space="preserve">ни ребенка).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Стадии развития сюжетно-ролевой игры: ознакомительная игра, </w:t>
      </w:r>
      <w:proofErr w:type="spellStart"/>
      <w:r w:rsidRPr="00EB161B">
        <w:rPr>
          <w:rFonts w:ascii="Times New Roman" w:hAnsi="Times New Roman"/>
          <w:sz w:val="24"/>
          <w:szCs w:val="24"/>
        </w:rPr>
        <w:t>отобразительная</w:t>
      </w:r>
      <w:proofErr w:type="spellEnd"/>
      <w:r w:rsidRPr="00EB161B">
        <w:rPr>
          <w:rFonts w:ascii="Times New Roman" w:hAnsi="Times New Roman"/>
          <w:sz w:val="24"/>
          <w:szCs w:val="24"/>
        </w:rPr>
        <w:t xml:space="preserve"> игра, сюжетно-</w:t>
      </w:r>
      <w:proofErr w:type="spellStart"/>
      <w:r w:rsidRPr="00EB161B">
        <w:rPr>
          <w:rFonts w:ascii="Times New Roman" w:hAnsi="Times New Roman"/>
          <w:sz w:val="24"/>
          <w:szCs w:val="24"/>
        </w:rPr>
        <w:t>отобразительная</w:t>
      </w:r>
      <w:proofErr w:type="spellEnd"/>
      <w:r w:rsidRPr="00EB161B">
        <w:rPr>
          <w:rFonts w:ascii="Times New Roman" w:hAnsi="Times New Roman"/>
          <w:sz w:val="24"/>
          <w:szCs w:val="24"/>
        </w:rPr>
        <w:t xml:space="preserve"> игра, сюжетно-ролевая игра, игра-драматизация.</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Уровни развития игры на разных этапах дошкольного возраста (по Д.Б. </w:t>
      </w:r>
      <w:proofErr w:type="spellStart"/>
      <w:r w:rsidRPr="00EB161B">
        <w:rPr>
          <w:rFonts w:ascii="Times New Roman" w:hAnsi="Times New Roman"/>
          <w:sz w:val="24"/>
          <w:szCs w:val="24"/>
        </w:rPr>
        <w:t>Эльконину</w:t>
      </w:r>
      <w:proofErr w:type="spellEnd"/>
      <w:r w:rsidRPr="00EB161B">
        <w:rPr>
          <w:rFonts w:ascii="Times New Roman" w:hAnsi="Times New Roman"/>
          <w:sz w:val="24"/>
          <w:szCs w:val="24"/>
        </w:rPr>
        <w:t>).</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4-ого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Особенности игровой деятельности дошкольников 5-ого года жизни.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Формы и средства организации игровой деятельности ребёнка 4-5 лет.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дошкольников 4-ого и 5-ого года жизни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Особенности игровой деятельности старших дошкольников.</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Формы и средства организации игровой деятельности ребёнка 5-7 лет.</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Организация взаимодействия ДОО с родителями старших дошкольников по вопросам развития  детской игры.</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Педагогические принципы организации сюжетной игры в детском саду.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rPr>
        <w:t>Современные подходы к руководству сюжетно-ролевыми играми</w:t>
      </w:r>
      <w:r w:rsidRPr="00EB161B">
        <w:rPr>
          <w:rFonts w:ascii="Times New Roman" w:hAnsi="Times New Roman"/>
          <w:sz w:val="24"/>
          <w:szCs w:val="24"/>
          <w:lang w:eastAsia="ru-RU"/>
        </w:rPr>
        <w:t xml:space="preserve">.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Модели сюжетно-ролевых игр детей 3-5 лет.</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Виды сюжетно ролевых игр.</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Роль сюжетно ролевых игр в развития социально-коммуникативных навыков.</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Сюжетно-ролевая игра как средство формирования коммуникативных умений</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Педагогическое сопровождение игр  детей 4-го года жизни.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Педагогическая диагностика сюжетно-ролевой игры детей 3-4 лет. </w:t>
      </w:r>
    </w:p>
    <w:p w:rsidR="001268DE" w:rsidRDefault="001268DE" w:rsidP="007D589F">
      <w:pPr>
        <w:pStyle w:val="af6"/>
        <w:numPr>
          <w:ilvl w:val="0"/>
          <w:numId w:val="18"/>
        </w:numPr>
        <w:jc w:val="both"/>
        <w:rPr>
          <w:rFonts w:ascii="Times New Roman" w:hAnsi="Times New Roman"/>
          <w:sz w:val="24"/>
          <w:szCs w:val="24"/>
          <w:lang w:eastAsia="ru-RU"/>
        </w:rPr>
      </w:pPr>
      <w:r w:rsidRPr="00EB161B">
        <w:rPr>
          <w:rFonts w:ascii="Times New Roman" w:hAnsi="Times New Roman"/>
          <w:sz w:val="24"/>
          <w:szCs w:val="24"/>
          <w:lang w:eastAsia="ru-RU"/>
        </w:rPr>
        <w:t xml:space="preserve">Уровни освоения сюжетно-ролевой игры детьми 4-го года жизни. </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lang w:eastAsia="ru-RU"/>
        </w:rPr>
        <w:t xml:space="preserve">Педагогическое сопровождение сюжетно-ролевой игры детей 5-7 </w:t>
      </w:r>
      <w:proofErr w:type="spellStart"/>
      <w:r w:rsidRPr="00EB161B">
        <w:rPr>
          <w:rFonts w:ascii="Times New Roman" w:hAnsi="Times New Roman"/>
          <w:sz w:val="24"/>
          <w:szCs w:val="24"/>
          <w:lang w:eastAsia="ru-RU"/>
        </w:rPr>
        <w:t>гогода</w:t>
      </w:r>
      <w:proofErr w:type="spellEnd"/>
      <w:r w:rsidRPr="00EB161B">
        <w:rPr>
          <w:rFonts w:ascii="Times New Roman" w:hAnsi="Times New Roman"/>
          <w:sz w:val="24"/>
          <w:szCs w:val="24"/>
          <w:lang w:eastAsia="ru-RU"/>
        </w:rPr>
        <w:t xml:space="preserve"> жизни.</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Сюжетно-ролевая игра – основной вид игры дошкольника (Л.С. Выготский, А.Н. Леонтьев, Д.Б. </w:t>
      </w:r>
      <w:proofErr w:type="spellStart"/>
      <w:r w:rsidRPr="00EB161B">
        <w:rPr>
          <w:rFonts w:ascii="Times New Roman" w:hAnsi="Times New Roman"/>
          <w:sz w:val="24"/>
          <w:szCs w:val="24"/>
        </w:rPr>
        <w:t>Эльконин</w:t>
      </w:r>
      <w:proofErr w:type="spellEnd"/>
      <w:r w:rsidRPr="00EB161B">
        <w:rPr>
          <w:rFonts w:ascii="Times New Roman" w:hAnsi="Times New Roman"/>
          <w:sz w:val="24"/>
          <w:szCs w:val="24"/>
        </w:rPr>
        <w:t>).</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Игра как один из важнейших феноменов культуры.</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Игры в разные эпохи</w:t>
      </w:r>
    </w:p>
    <w:p w:rsidR="001268DE" w:rsidRPr="00EB161B"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 Сюжетно-ролевая игра как основной вид игры дошкольника </w:t>
      </w:r>
    </w:p>
    <w:p w:rsidR="001268DE" w:rsidRDefault="001268DE" w:rsidP="007D589F">
      <w:pPr>
        <w:pStyle w:val="af6"/>
        <w:numPr>
          <w:ilvl w:val="0"/>
          <w:numId w:val="18"/>
        </w:numPr>
        <w:jc w:val="both"/>
        <w:rPr>
          <w:rFonts w:ascii="Times New Roman" w:hAnsi="Times New Roman"/>
          <w:sz w:val="24"/>
          <w:szCs w:val="24"/>
        </w:rPr>
      </w:pPr>
      <w:r w:rsidRPr="00EB161B">
        <w:rPr>
          <w:rFonts w:ascii="Times New Roman" w:hAnsi="Times New Roman"/>
          <w:sz w:val="24"/>
          <w:szCs w:val="24"/>
        </w:rPr>
        <w:t xml:space="preserve">(Л.С. Выготский, С.Л. Рубинштейн, Д.Б. </w:t>
      </w:r>
      <w:proofErr w:type="spellStart"/>
      <w:r w:rsidRPr="00EB161B">
        <w:rPr>
          <w:rFonts w:ascii="Times New Roman" w:hAnsi="Times New Roman"/>
          <w:sz w:val="24"/>
          <w:szCs w:val="24"/>
        </w:rPr>
        <w:t>Эльконин</w:t>
      </w:r>
      <w:proofErr w:type="spellEnd"/>
      <w:r w:rsidRPr="00EB161B">
        <w:rPr>
          <w:rFonts w:ascii="Times New Roman" w:hAnsi="Times New Roman"/>
          <w:sz w:val="24"/>
          <w:szCs w:val="24"/>
        </w:rPr>
        <w:t>).</w:t>
      </w:r>
    </w:p>
    <w:p w:rsidR="001268DE" w:rsidRPr="008D2022" w:rsidRDefault="001268DE" w:rsidP="007D589F">
      <w:pPr>
        <w:pStyle w:val="af6"/>
        <w:numPr>
          <w:ilvl w:val="0"/>
          <w:numId w:val="18"/>
        </w:numPr>
        <w:jc w:val="both"/>
        <w:rPr>
          <w:rFonts w:ascii="Times New Roman" w:hAnsi="Times New Roman"/>
          <w:sz w:val="24"/>
          <w:szCs w:val="24"/>
        </w:rPr>
      </w:pPr>
      <w:r w:rsidRPr="00677EF9">
        <w:rPr>
          <w:rFonts w:ascii="Times New Roman" w:hAnsi="Times New Roman"/>
          <w:sz w:val="24"/>
          <w:szCs w:val="24"/>
          <w:lang w:eastAsia="ru-RU"/>
        </w:rPr>
        <w:t xml:space="preserve">Требования ФГОС </w:t>
      </w:r>
      <w:proofErr w:type="spellStart"/>
      <w:r w:rsidRPr="00677EF9">
        <w:rPr>
          <w:rFonts w:ascii="Times New Roman" w:hAnsi="Times New Roman"/>
          <w:sz w:val="24"/>
          <w:szCs w:val="24"/>
          <w:lang w:eastAsia="ru-RU"/>
        </w:rPr>
        <w:t>ДОк</w:t>
      </w:r>
      <w:proofErr w:type="spellEnd"/>
      <w:r w:rsidRPr="00677EF9">
        <w:rPr>
          <w:rFonts w:ascii="Times New Roman" w:hAnsi="Times New Roman"/>
          <w:sz w:val="24"/>
          <w:szCs w:val="24"/>
          <w:lang w:eastAsia="ru-RU"/>
        </w:rPr>
        <w:t xml:space="preserve"> организации игрового пространства в ДОО</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Модель педагогического сопровождения сюжетно-ролевых игр дошкольников</w:t>
      </w:r>
    </w:p>
    <w:p w:rsidR="001268DE" w:rsidRPr="008D2022"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Условия педагогического сопровождения</w:t>
      </w:r>
    </w:p>
    <w:p w:rsidR="001268DE" w:rsidRDefault="001268DE" w:rsidP="007D589F">
      <w:pPr>
        <w:pStyle w:val="af6"/>
        <w:numPr>
          <w:ilvl w:val="0"/>
          <w:numId w:val="18"/>
        </w:numPr>
        <w:jc w:val="both"/>
        <w:rPr>
          <w:rFonts w:ascii="Times New Roman" w:hAnsi="Times New Roman"/>
          <w:sz w:val="24"/>
          <w:szCs w:val="24"/>
        </w:rPr>
      </w:pPr>
      <w:r w:rsidRPr="008D2022">
        <w:rPr>
          <w:rFonts w:ascii="Times New Roman" w:hAnsi="Times New Roman"/>
          <w:sz w:val="24"/>
          <w:szCs w:val="24"/>
        </w:rPr>
        <w:t>Методы и приёмы взаимодействия в сюжетно-ролевой игре</w:t>
      </w:r>
    </w:p>
    <w:p w:rsidR="001268DE" w:rsidRDefault="001268DE" w:rsidP="007D589F">
      <w:pPr>
        <w:pStyle w:val="af6"/>
        <w:numPr>
          <w:ilvl w:val="0"/>
          <w:numId w:val="18"/>
        </w:numPr>
        <w:jc w:val="both"/>
        <w:rPr>
          <w:rFonts w:ascii="Times New Roman" w:hAnsi="Times New Roman"/>
          <w:sz w:val="24"/>
          <w:szCs w:val="24"/>
        </w:rPr>
      </w:pPr>
      <w:r w:rsidRPr="00CB05F4">
        <w:rPr>
          <w:rFonts w:ascii="Times New Roman" w:hAnsi="Times New Roman"/>
          <w:sz w:val="24"/>
          <w:szCs w:val="24"/>
        </w:rPr>
        <w:t>Психолого-педагогическая диагностика сюжетных игр детей старшего дошкольного возраста.</w:t>
      </w:r>
    </w:p>
    <w:p w:rsidR="001268DE" w:rsidRDefault="001268DE" w:rsidP="008B58A8">
      <w:pPr>
        <w:pStyle w:val="af6"/>
        <w:ind w:left="426"/>
        <w:jc w:val="both"/>
        <w:rPr>
          <w:rFonts w:ascii="Times New Roman" w:hAnsi="Times New Roman"/>
          <w:sz w:val="24"/>
          <w:szCs w:val="24"/>
        </w:rPr>
      </w:pPr>
      <w:r>
        <w:rPr>
          <w:rFonts w:ascii="Times New Roman" w:hAnsi="Times New Roman"/>
          <w:sz w:val="24"/>
          <w:szCs w:val="24"/>
        </w:rPr>
        <w:t>36. Игры в разные эпохи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37. Сюжетно-ролевая игра, ее особенности.</w:t>
      </w:r>
    </w:p>
    <w:p w:rsidR="001268DE" w:rsidRPr="008B58A8" w:rsidRDefault="001268DE" w:rsidP="008B58A8">
      <w:pPr>
        <w:pStyle w:val="af6"/>
        <w:rPr>
          <w:rFonts w:ascii="Times New Roman" w:hAnsi="Times New Roman"/>
          <w:sz w:val="24"/>
          <w:szCs w:val="24"/>
        </w:rPr>
      </w:pPr>
      <w:r w:rsidRPr="008B58A8">
        <w:rPr>
          <w:rFonts w:ascii="Times New Roman" w:hAnsi="Times New Roman"/>
          <w:sz w:val="24"/>
          <w:szCs w:val="24"/>
        </w:rPr>
        <w:t>38. Игры (подвижные, дидактические, ролевые) и игрушки для детей старшего дошкольного возраста. </w:t>
      </w:r>
    </w:p>
    <w:p w:rsidR="001268DE"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1268DE" w:rsidRPr="00BF7B43" w:rsidRDefault="001268DE"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BF7B43">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268DE" w:rsidRPr="00BF7B43" w:rsidRDefault="001268DE" w:rsidP="00BF7B43">
      <w:pPr>
        <w:autoSpaceDE w:val="0"/>
        <w:autoSpaceDN w:val="0"/>
        <w:adjustRightInd w:val="0"/>
        <w:spacing w:after="0" w:line="240" w:lineRule="auto"/>
        <w:jc w:val="both"/>
        <w:rPr>
          <w:rFonts w:ascii="Times New Roman" w:hAnsi="Times New Roman"/>
          <w:color w:val="FF0000"/>
          <w:sz w:val="24"/>
          <w:szCs w:val="24"/>
          <w:lang w:eastAsia="ru-RU"/>
        </w:rPr>
      </w:pPr>
    </w:p>
    <w:p w:rsidR="001268DE" w:rsidRDefault="001268DE" w:rsidP="00BF7B43">
      <w:pPr>
        <w:spacing w:after="0" w:line="240" w:lineRule="auto"/>
        <w:ind w:firstLine="709"/>
        <w:jc w:val="both"/>
        <w:rPr>
          <w:rFonts w:ascii="Times New Roman" w:hAnsi="Times New Roman"/>
          <w:i/>
          <w:sz w:val="24"/>
          <w:szCs w:val="24"/>
          <w:lang w:eastAsia="ru-RU"/>
        </w:rPr>
      </w:pPr>
      <w:r w:rsidRPr="00BF7B43">
        <w:rPr>
          <w:rFonts w:ascii="Times New Roman" w:hAnsi="Times New Roman"/>
          <w:i/>
          <w:sz w:val="24"/>
          <w:szCs w:val="24"/>
          <w:lang w:eastAsia="ru-RU"/>
        </w:rPr>
        <w:t>Решение ситуационных  задач</w:t>
      </w:r>
    </w:p>
    <w:p w:rsidR="001268DE" w:rsidRPr="00BF7B43" w:rsidRDefault="001268DE" w:rsidP="00BF7B43">
      <w:pPr>
        <w:spacing w:after="0" w:line="240" w:lineRule="auto"/>
        <w:ind w:firstLine="709"/>
        <w:jc w:val="both"/>
        <w:rPr>
          <w:rFonts w:ascii="Times New Roman" w:hAnsi="Times New Roman"/>
          <w:i/>
          <w:sz w:val="24"/>
          <w:szCs w:val="24"/>
          <w:lang w:eastAsia="ru-RU"/>
        </w:rPr>
      </w:pPr>
    </w:p>
    <w:p w:rsidR="001268DE" w:rsidRPr="00BF7B43" w:rsidRDefault="001268DE" w:rsidP="00BF7B43">
      <w:pPr>
        <w:widowControl w:val="0"/>
        <w:autoSpaceDE w:val="0"/>
        <w:autoSpaceDN w:val="0"/>
        <w:adjustRightInd w:val="0"/>
        <w:spacing w:after="0" w:line="240" w:lineRule="auto"/>
        <w:ind w:firstLine="567"/>
        <w:jc w:val="both"/>
        <w:rPr>
          <w:rFonts w:ascii="Times New Roman" w:hAnsi="Times New Roman"/>
          <w:sz w:val="24"/>
          <w:szCs w:val="24"/>
        </w:rPr>
      </w:pPr>
      <w:r w:rsidRPr="00BF7B43">
        <w:rPr>
          <w:rFonts w:ascii="Times New Roman" w:hAnsi="Times New Roman"/>
          <w:sz w:val="24"/>
          <w:szCs w:val="24"/>
        </w:rPr>
        <w:t>1.</w:t>
      </w:r>
      <w:r w:rsidRPr="00B3689A">
        <w:rPr>
          <w:rFonts w:ascii="Times New Roman" w:hAnsi="Times New Roman"/>
          <w:sz w:val="24"/>
          <w:szCs w:val="24"/>
        </w:rPr>
        <w:t xml:space="preserve">В средней группе проходит </w:t>
      </w:r>
      <w:r>
        <w:rPr>
          <w:rFonts w:ascii="Times New Roman" w:hAnsi="Times New Roman"/>
          <w:sz w:val="24"/>
          <w:szCs w:val="24"/>
        </w:rPr>
        <w:t>сюжетно-ролевая игра</w:t>
      </w:r>
      <w:r w:rsidRPr="00B3689A">
        <w:rPr>
          <w:rFonts w:ascii="Times New Roman" w:hAnsi="Times New Roman"/>
          <w:sz w:val="24"/>
          <w:szCs w:val="24"/>
        </w:rPr>
        <w:t xml:space="preserve">. Один из детей </w:t>
      </w:r>
      <w:r>
        <w:rPr>
          <w:rFonts w:ascii="Times New Roman" w:hAnsi="Times New Roman"/>
          <w:sz w:val="24"/>
          <w:szCs w:val="24"/>
        </w:rPr>
        <w:t>отказывается участвовать в игре</w:t>
      </w:r>
      <w:r w:rsidRPr="00B3689A">
        <w:rPr>
          <w:rFonts w:ascii="Times New Roman" w:hAnsi="Times New Roman"/>
          <w:sz w:val="24"/>
          <w:szCs w:val="24"/>
        </w:rPr>
        <w:t xml:space="preserve"> Каковы действия педагога и какие методы применимы в этой ситуации?</w:t>
      </w:r>
    </w:p>
    <w:p w:rsidR="001268DE"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spacing w:after="0" w:line="240" w:lineRule="auto"/>
        <w:ind w:firstLine="709"/>
        <w:jc w:val="both"/>
        <w:rPr>
          <w:rFonts w:ascii="Times New Roman" w:hAnsi="Times New Roman"/>
          <w:i/>
          <w:sz w:val="24"/>
          <w:szCs w:val="24"/>
          <w:lang w:eastAsia="ru-RU"/>
        </w:rPr>
      </w:pPr>
      <w:r w:rsidRPr="00637ECC">
        <w:rPr>
          <w:rFonts w:ascii="Times New Roman" w:hAnsi="Times New Roman"/>
          <w:i/>
          <w:sz w:val="24"/>
          <w:szCs w:val="24"/>
          <w:lang w:eastAsia="ru-RU"/>
        </w:rPr>
        <w:t>Ситуационные задач</w:t>
      </w:r>
      <w:r>
        <w:rPr>
          <w:rFonts w:ascii="Times New Roman" w:hAnsi="Times New Roman"/>
          <w:i/>
          <w:sz w:val="24"/>
          <w:szCs w:val="24"/>
          <w:lang w:eastAsia="ru-RU"/>
        </w:rPr>
        <w:t>а</w:t>
      </w:r>
    </w:p>
    <w:p w:rsidR="001268DE" w:rsidRPr="00637ECC" w:rsidRDefault="001268DE" w:rsidP="00637ECC">
      <w:pPr>
        <w:spacing w:after="0" w:line="240" w:lineRule="auto"/>
        <w:ind w:firstLine="709"/>
        <w:jc w:val="both"/>
        <w:rPr>
          <w:rFonts w:ascii="Times New Roman" w:hAnsi="Times New Roman"/>
          <w:i/>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r>
        <w:rPr>
          <w:rFonts w:ascii="Times New Roman" w:hAnsi="Times New Roman"/>
          <w:iCs/>
          <w:sz w:val="24"/>
          <w:szCs w:val="24"/>
          <w:lang w:eastAsia="ru-RU"/>
        </w:rPr>
        <w:t xml:space="preserve">2. </w:t>
      </w:r>
      <w:r w:rsidRPr="00637ECC">
        <w:rPr>
          <w:rFonts w:ascii="Times New Roman" w:hAnsi="Times New Roman"/>
          <w:iCs/>
          <w:sz w:val="24"/>
          <w:szCs w:val="24"/>
          <w:lang w:eastAsia="ru-RU"/>
        </w:rPr>
        <w:t>Дети играют в сюжетно-ролевую игру «Магазин». Девочка, изображающая продавца, отвешивает на игрушечных весах «продукты» «покупателям». Тут к ней подходит мальчик, который «купил» у нее минуту назад килограмм лука и говорит, что продавец не довесила ему 100 грамм. Он начинает кричать и настаивать на том, чтобы ему вернули якобы не довешанный лук. «Продавец» возмущена несправедливостью покупателя и тоже переходит на крик.</w:t>
      </w:r>
    </w:p>
    <w:p w:rsidR="001268DE" w:rsidRPr="00637ECC" w:rsidRDefault="001268DE" w:rsidP="00637ECC">
      <w:pPr>
        <w:autoSpaceDE w:val="0"/>
        <w:autoSpaceDN w:val="0"/>
        <w:adjustRightInd w:val="0"/>
        <w:spacing w:after="0" w:line="240" w:lineRule="auto"/>
        <w:rPr>
          <w:rFonts w:ascii="Times New Roman" w:hAnsi="Times New Roman"/>
          <w:iCs/>
          <w:sz w:val="24"/>
          <w:szCs w:val="24"/>
          <w:lang w:eastAsia="ru-RU"/>
        </w:rPr>
      </w:pPr>
    </w:p>
    <w:p w:rsidR="001268DE" w:rsidRPr="00637ECC" w:rsidRDefault="001268DE" w:rsidP="00637ECC">
      <w:pPr>
        <w:spacing w:after="0" w:line="240" w:lineRule="auto"/>
        <w:ind w:left="360"/>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методической точек зрения:</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Определите возраст детей и дайте характеристику игровой деятельности детей данного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Раскройте роль микросоциума в социализации ребенка-дошкольника.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Почему мы говорим о детстве как социокультурном феномене. Докажите это, опираясь на данную ситуацию</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Каковы задачи социокультурного развития и воспитания детей дошкольного возраста</w:t>
      </w:r>
    </w:p>
    <w:p w:rsidR="001268DE" w:rsidRPr="00637ECC" w:rsidRDefault="001268DE" w:rsidP="00637ECC">
      <w:pPr>
        <w:numPr>
          <w:ilvl w:val="0"/>
          <w:numId w:val="19"/>
        </w:numPr>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формы и методы используются в детском саду для вовлечения детей в гуманистически направленную деятельность?</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637ECC" w:rsidRDefault="001268DE" w:rsidP="00637ECC">
      <w:pPr>
        <w:shd w:val="clear" w:color="auto" w:fill="FFFFFF"/>
        <w:spacing w:after="0" w:line="294" w:lineRule="atLeast"/>
        <w:jc w:val="center"/>
        <w:rPr>
          <w:rFonts w:ascii="Arial" w:hAnsi="Arial" w:cs="Arial"/>
          <w:color w:val="000000"/>
          <w:sz w:val="21"/>
          <w:szCs w:val="21"/>
          <w:lang w:eastAsia="ru-RU"/>
        </w:rPr>
      </w:pPr>
      <w:r w:rsidRPr="00637ECC">
        <w:rPr>
          <w:rFonts w:ascii="Times New Roman" w:hAnsi="Times New Roman"/>
          <w:bCs/>
          <w:i/>
          <w:iCs/>
          <w:color w:val="000000"/>
          <w:sz w:val="24"/>
          <w:szCs w:val="24"/>
          <w:lang w:eastAsia="ru-RU"/>
        </w:rPr>
        <w:t>Педагогическая ситуация</w:t>
      </w:r>
    </w:p>
    <w:p w:rsidR="001268DE" w:rsidRPr="00637ECC" w:rsidRDefault="001268DE" w:rsidP="00637ECC">
      <w:pPr>
        <w:spacing w:after="0" w:line="240" w:lineRule="auto"/>
        <w:jc w:val="both"/>
        <w:rPr>
          <w:rFonts w:ascii="Times New Roman" w:hAnsi="Times New Roman"/>
          <w:b/>
          <w:sz w:val="24"/>
          <w:szCs w:val="24"/>
          <w:lang w:eastAsia="ru-RU"/>
        </w:rPr>
      </w:pPr>
    </w:p>
    <w:p w:rsidR="001268DE" w:rsidRPr="00637ECC" w:rsidRDefault="001268DE" w:rsidP="00637ECC">
      <w:pPr>
        <w:autoSpaceDE w:val="0"/>
        <w:autoSpaceDN w:val="0"/>
        <w:adjustRightInd w:val="0"/>
        <w:spacing w:after="0" w:line="240" w:lineRule="auto"/>
        <w:rPr>
          <w:rFonts w:ascii="Times New Roman" w:hAnsi="Times New Roman"/>
          <w:i/>
          <w:iCs/>
          <w:sz w:val="24"/>
          <w:szCs w:val="24"/>
          <w:lang w:eastAsia="ru-RU"/>
        </w:rPr>
      </w:pPr>
      <w:r w:rsidRPr="00637ECC">
        <w:rPr>
          <w:rFonts w:ascii="Times New Roman" w:hAnsi="Times New Roman"/>
          <w:i/>
          <w:iCs/>
          <w:sz w:val="24"/>
          <w:szCs w:val="24"/>
          <w:lang w:eastAsia="ru-RU"/>
        </w:rPr>
        <w:t xml:space="preserve">Мальчики шести лет Даня и Дима решили играть в дрессировщиков. Даня говорит Диме: «Я буду дрессировщиком, а ты будешь тигром. Я тебя буду дрессировать, а ты не станешь слушаться. Тогда я буду тебя ругать, бить плёткой, и не </w:t>
      </w:r>
      <w:proofErr w:type="spellStart"/>
      <w:r w:rsidRPr="00637ECC">
        <w:rPr>
          <w:rFonts w:ascii="Times New Roman" w:hAnsi="Times New Roman"/>
          <w:i/>
          <w:iCs/>
          <w:sz w:val="24"/>
          <w:szCs w:val="24"/>
          <w:lang w:eastAsia="ru-RU"/>
        </w:rPr>
        <w:t>будукормить</w:t>
      </w:r>
      <w:proofErr w:type="spellEnd"/>
      <w:r w:rsidRPr="00637ECC">
        <w:rPr>
          <w:rFonts w:ascii="Times New Roman" w:hAnsi="Times New Roman"/>
          <w:i/>
          <w:iCs/>
          <w:sz w:val="24"/>
          <w:szCs w:val="24"/>
          <w:lang w:eastAsia="ru-RU"/>
        </w:rPr>
        <w:t>»</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1.Объясните данную ситуацию с педагогической, психологической, дидактической и методической точек зрения:</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чувства возникают у детей при этой игре?</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 следует относиться к играм детей с отрицательным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Допустимо ли прямое вмешательство взрослого в игру детей?</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Какие методы, приемы Вы будете использовать , чтобы переключить внимание детей с данной игры на игру с положительным содержанием.</w:t>
      </w:r>
    </w:p>
    <w:p w:rsidR="001268DE" w:rsidRPr="00637ECC" w:rsidRDefault="001268DE" w:rsidP="00637ECC">
      <w:pPr>
        <w:numPr>
          <w:ilvl w:val="0"/>
          <w:numId w:val="20"/>
        </w:num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Что необходимо предпринять, если дети отказываются от других игр, а настаивают на своем?</w:t>
      </w:r>
    </w:p>
    <w:p w:rsidR="001268DE" w:rsidRPr="00637ECC" w:rsidRDefault="001268DE" w:rsidP="00637ECC">
      <w:pPr>
        <w:autoSpaceDE w:val="0"/>
        <w:autoSpaceDN w:val="0"/>
        <w:adjustRightInd w:val="0"/>
        <w:spacing w:after="0" w:line="240" w:lineRule="auto"/>
        <w:rPr>
          <w:rFonts w:ascii="Times New Roman" w:hAnsi="Times New Roman"/>
          <w:sz w:val="24"/>
          <w:szCs w:val="24"/>
          <w:lang w:eastAsia="ru-RU"/>
        </w:rPr>
      </w:pPr>
      <w:r w:rsidRPr="00637ECC">
        <w:rPr>
          <w:rFonts w:ascii="Times New Roman" w:hAnsi="Times New Roman"/>
          <w:sz w:val="24"/>
          <w:szCs w:val="24"/>
          <w:lang w:eastAsia="ru-RU"/>
        </w:rPr>
        <w:t>2. Предложите свои варианты игры в дрессировщиков с положительным содержанием.</w:t>
      </w: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Default="001268DE" w:rsidP="00906F3C">
      <w:pPr>
        <w:shd w:val="clear" w:color="auto" w:fill="FFFFFF"/>
        <w:spacing w:after="0" w:line="294" w:lineRule="atLeast"/>
        <w:rPr>
          <w:rFonts w:ascii="Times New Roman" w:hAnsi="Times New Roman"/>
          <w:i/>
          <w:color w:val="000000"/>
          <w:sz w:val="24"/>
          <w:szCs w:val="24"/>
          <w:lang w:eastAsia="ru-RU"/>
        </w:rPr>
      </w:pPr>
    </w:p>
    <w:p w:rsidR="001268DE" w:rsidRPr="00906F3C" w:rsidRDefault="001268DE" w:rsidP="00906F3C">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1.</w:t>
      </w:r>
    </w:p>
    <w:p w:rsidR="001268DE" w:rsidRDefault="001268DE" w:rsidP="00906F3C">
      <w:pPr>
        <w:shd w:val="clear" w:color="auto" w:fill="FFFFFF"/>
        <w:spacing w:after="0" w:line="294" w:lineRule="atLeast"/>
        <w:rPr>
          <w:rFonts w:ascii="Times New Roman" w:hAnsi="Times New Roman"/>
          <w:color w:val="000000"/>
          <w:sz w:val="24"/>
          <w:szCs w:val="24"/>
          <w:lang w:eastAsia="ru-RU"/>
        </w:rPr>
      </w:pPr>
    </w:p>
    <w:p w:rsidR="001268DE" w:rsidRPr="00906F3C" w:rsidRDefault="001268DE" w:rsidP="00906F3C">
      <w:pPr>
        <w:shd w:val="clear" w:color="auto" w:fill="FFFFFF"/>
        <w:spacing w:after="0" w:line="294" w:lineRule="atLeast"/>
        <w:rPr>
          <w:rFonts w:ascii="Arial" w:hAnsi="Arial" w:cs="Arial"/>
          <w:color w:val="000000"/>
          <w:sz w:val="21"/>
          <w:szCs w:val="21"/>
          <w:lang w:eastAsia="ru-RU"/>
        </w:rPr>
      </w:pPr>
      <w:r w:rsidRPr="00906F3C">
        <w:rPr>
          <w:rFonts w:ascii="Times New Roman" w:hAnsi="Times New Roman"/>
          <w:color w:val="000000"/>
          <w:sz w:val="24"/>
          <w:szCs w:val="24"/>
          <w:lang w:eastAsia="ru-RU"/>
        </w:rPr>
        <w:t>Известно, что игры дошкольников по содержанию, структуре и организации постепенно изменяются. Однако замечено, что некоторые дети старшего дошкольного возраста, недавно поступившие в детский сад,</w:t>
      </w:r>
      <w:r w:rsidRPr="00906F3C">
        <w:rPr>
          <w:rFonts w:ascii="Times New Roman" w:hAnsi="Times New Roman"/>
          <w:i/>
          <w:iCs/>
          <w:color w:val="000000"/>
          <w:sz w:val="24"/>
          <w:szCs w:val="24"/>
          <w:lang w:eastAsia="ru-RU"/>
        </w:rPr>
        <w:t> </w:t>
      </w:r>
      <w:hyperlink r:id="rId15" w:history="1">
        <w:r w:rsidRPr="00906F3C">
          <w:rPr>
            <w:rFonts w:ascii="Times New Roman" w:hAnsi="Times New Roman"/>
            <w:i/>
            <w:iCs/>
            <w:color w:val="00000A"/>
            <w:sz w:val="24"/>
            <w:szCs w:val="24"/>
            <w:lang w:eastAsia="ru-RU"/>
          </w:rPr>
          <w:t>играют</w:t>
        </w:r>
      </w:hyperlink>
      <w:r w:rsidRPr="00906F3C">
        <w:rPr>
          <w:rFonts w:ascii="Times New Roman" w:hAnsi="Times New Roman"/>
          <w:i/>
          <w:iCs/>
          <w:color w:val="000000"/>
          <w:sz w:val="24"/>
          <w:szCs w:val="24"/>
          <w:lang w:eastAsia="ru-RU"/>
        </w:rPr>
        <w:t> </w:t>
      </w:r>
      <w:r w:rsidRPr="00906F3C">
        <w:rPr>
          <w:rFonts w:ascii="Times New Roman" w:hAnsi="Times New Roman"/>
          <w:color w:val="000000"/>
          <w:sz w:val="24"/>
          <w:szCs w:val="24"/>
          <w:lang w:eastAsia="ru-RU"/>
        </w:rPr>
        <w:t xml:space="preserve">более примитивно, чем младшие по возрасту дети, которые посещали детский сад давно. </w:t>
      </w:r>
      <w:r w:rsidRPr="00906F3C">
        <w:rPr>
          <w:rFonts w:ascii="Times New Roman" w:hAnsi="Times New Roman"/>
          <w:i/>
          <w:iCs/>
          <w:color w:val="000000"/>
          <w:sz w:val="24"/>
          <w:szCs w:val="24"/>
          <w:lang w:eastAsia="ru-RU"/>
        </w:rPr>
        <w:t>Чем можно объяснить такое явление? Дайте психологическое и педагогическое обоснование</w:t>
      </w:r>
      <w:r w:rsidRPr="00906F3C">
        <w:rPr>
          <w:rFonts w:ascii="Arial" w:hAnsi="Arial" w:cs="Arial"/>
          <w:i/>
          <w:iCs/>
          <w:color w:val="000000"/>
          <w:sz w:val="27"/>
          <w:szCs w:val="27"/>
          <w:lang w:eastAsia="ru-RU"/>
        </w:rPr>
        <w:t>.</w:t>
      </w:r>
    </w:p>
    <w:p w:rsidR="001268DE" w:rsidRPr="00906F3C" w:rsidRDefault="001268DE" w:rsidP="00906F3C">
      <w:pPr>
        <w:spacing w:after="0" w:line="240" w:lineRule="auto"/>
        <w:jc w:val="both"/>
        <w:rPr>
          <w:rFonts w:ascii="Times New Roman" w:hAnsi="Times New Roman"/>
          <w:b/>
          <w:sz w:val="24"/>
          <w:szCs w:val="24"/>
          <w:lang w:eastAsia="ru-RU"/>
        </w:rPr>
      </w:pPr>
    </w:p>
    <w:p w:rsidR="001268DE" w:rsidRPr="00906F3C" w:rsidRDefault="001268DE" w:rsidP="008B58A8">
      <w:pPr>
        <w:shd w:val="clear" w:color="auto" w:fill="FFFFFF"/>
        <w:spacing w:after="0" w:line="294" w:lineRule="atLeast"/>
        <w:rPr>
          <w:rFonts w:ascii="Times New Roman" w:hAnsi="Times New Roman"/>
          <w:i/>
          <w:color w:val="000000"/>
          <w:sz w:val="24"/>
          <w:szCs w:val="24"/>
          <w:lang w:eastAsia="ru-RU"/>
        </w:rPr>
      </w:pPr>
      <w:r>
        <w:rPr>
          <w:rFonts w:ascii="Times New Roman" w:hAnsi="Times New Roman"/>
          <w:i/>
          <w:color w:val="000000"/>
          <w:sz w:val="24"/>
          <w:szCs w:val="24"/>
          <w:lang w:eastAsia="ru-RU"/>
        </w:rPr>
        <w:t xml:space="preserve">Проблемно-аналитическое </w:t>
      </w:r>
      <w:r w:rsidRPr="00906F3C">
        <w:rPr>
          <w:rFonts w:ascii="Times New Roman" w:hAnsi="Times New Roman"/>
          <w:i/>
          <w:color w:val="000000"/>
          <w:sz w:val="24"/>
          <w:szCs w:val="24"/>
          <w:lang w:eastAsia="ru-RU"/>
        </w:rPr>
        <w:t>задание</w:t>
      </w:r>
      <w:r>
        <w:rPr>
          <w:rFonts w:ascii="Times New Roman" w:hAnsi="Times New Roman"/>
          <w:i/>
          <w:color w:val="000000"/>
          <w:sz w:val="24"/>
          <w:szCs w:val="24"/>
          <w:lang w:eastAsia="ru-RU"/>
        </w:rPr>
        <w:t xml:space="preserve"> 2.</w:t>
      </w: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p w:rsidR="001268DE" w:rsidRDefault="001268DE" w:rsidP="008B58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r w:rsidRPr="009E72A8">
        <w:rPr>
          <w:rFonts w:ascii="Times New Roman" w:hAnsi="Times New Roman"/>
          <w:sz w:val="24"/>
          <w:szCs w:val="24"/>
          <w:lang w:eastAsia="ar-SA"/>
        </w:rPr>
        <w:t xml:space="preserve">Составьте конспекты занятий </w:t>
      </w:r>
      <w:r>
        <w:rPr>
          <w:rFonts w:ascii="Times New Roman" w:hAnsi="Times New Roman"/>
          <w:sz w:val="24"/>
          <w:szCs w:val="24"/>
          <w:lang w:eastAsia="ar-SA"/>
        </w:rPr>
        <w:t>по проведению сюжетно-ролевых игр</w:t>
      </w:r>
      <w:r w:rsidRPr="009E72A8">
        <w:rPr>
          <w:rFonts w:ascii="Times New Roman" w:hAnsi="Times New Roman"/>
          <w:sz w:val="24"/>
          <w:szCs w:val="24"/>
          <w:lang w:eastAsia="ar-SA"/>
        </w:rPr>
        <w:t xml:space="preserve"> для старшей и для </w:t>
      </w:r>
      <w:r>
        <w:rPr>
          <w:rFonts w:ascii="Times New Roman" w:hAnsi="Times New Roman"/>
          <w:sz w:val="24"/>
          <w:szCs w:val="24"/>
          <w:lang w:eastAsia="ar-SA"/>
        </w:rPr>
        <w:t>средней</w:t>
      </w:r>
      <w:r w:rsidRPr="009E72A8">
        <w:rPr>
          <w:rFonts w:ascii="Times New Roman" w:hAnsi="Times New Roman"/>
          <w:sz w:val="24"/>
          <w:szCs w:val="24"/>
          <w:lang w:eastAsia="ar-SA"/>
        </w:rPr>
        <w:t xml:space="preserve"> группы ДОУ. Проанализируйте различия в содержании материала и способах подачи информации.</w:t>
      </w:r>
    </w:p>
    <w:p w:rsidR="001268DE" w:rsidRPr="00D01822" w:rsidRDefault="001268DE" w:rsidP="00906F3C">
      <w:pPr>
        <w:tabs>
          <w:tab w:val="left" w:pos="0"/>
        </w:tabs>
        <w:autoSpaceDE w:val="0"/>
        <w:autoSpaceDN w:val="0"/>
        <w:adjustRightInd w:val="0"/>
        <w:spacing w:after="0" w:line="240" w:lineRule="auto"/>
        <w:rPr>
          <w:rFonts w:ascii="Times New Roman" w:hAnsi="Times New Roman"/>
          <w:sz w:val="24"/>
          <w:szCs w:val="24"/>
        </w:rPr>
      </w:pPr>
    </w:p>
    <w:p w:rsidR="001268DE" w:rsidRDefault="001268DE" w:rsidP="009E72A8">
      <w:pPr>
        <w:suppressAutoHyphens/>
        <w:spacing w:after="0" w:line="240" w:lineRule="auto"/>
        <w:ind w:firstLine="709"/>
        <w:jc w:val="both"/>
        <w:rPr>
          <w:rFonts w:ascii="Times New Roman" w:hAnsi="Times New Roman"/>
          <w:i/>
          <w:sz w:val="24"/>
          <w:szCs w:val="24"/>
          <w:lang w:eastAsia="ar-SA"/>
        </w:rPr>
      </w:pPr>
    </w:p>
    <w:p w:rsidR="001268DE" w:rsidRPr="009E72A8" w:rsidRDefault="001268DE" w:rsidP="009E72A8">
      <w:pPr>
        <w:suppressAutoHyphens/>
        <w:spacing w:after="0" w:line="240" w:lineRule="auto"/>
        <w:ind w:firstLine="709"/>
        <w:jc w:val="both"/>
        <w:rPr>
          <w:rFonts w:ascii="Times New Roman" w:hAnsi="Times New Roman"/>
          <w:i/>
          <w:sz w:val="24"/>
          <w:szCs w:val="24"/>
          <w:lang w:eastAsia="ar-SA"/>
        </w:rPr>
      </w:pPr>
      <w:r w:rsidRPr="009E72A8">
        <w:rPr>
          <w:rFonts w:ascii="Times New Roman" w:hAnsi="Times New Roman"/>
          <w:i/>
          <w:sz w:val="24"/>
          <w:szCs w:val="24"/>
          <w:lang w:eastAsia="ar-SA"/>
        </w:rPr>
        <w:t>Примеры практического задания</w:t>
      </w:r>
      <w:r>
        <w:rPr>
          <w:rFonts w:ascii="Times New Roman" w:hAnsi="Times New Roman"/>
          <w:i/>
          <w:sz w:val="24"/>
          <w:szCs w:val="24"/>
          <w:lang w:eastAsia="ar-SA"/>
        </w:rPr>
        <w:t xml:space="preserve"> 3</w:t>
      </w:r>
    </w:p>
    <w:p w:rsidR="001268DE" w:rsidRDefault="001268DE" w:rsidP="00BF7B43">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1268DE" w:rsidRPr="00CC7E6A" w:rsidRDefault="001268DE" w:rsidP="00774C75">
      <w:pPr>
        <w:spacing w:after="0"/>
        <w:rPr>
          <w:rFonts w:ascii="Times New Roman" w:hAnsi="Times New Roman"/>
          <w:sz w:val="24"/>
          <w:szCs w:val="24"/>
        </w:rPr>
      </w:pPr>
      <w:r>
        <w:rPr>
          <w:rFonts w:ascii="Times New Roman" w:hAnsi="Times New Roman"/>
          <w:bCs/>
          <w:iCs/>
          <w:sz w:val="24"/>
          <w:szCs w:val="24"/>
          <w:lang w:eastAsia="ru-RU"/>
        </w:rPr>
        <w:t>1.</w:t>
      </w:r>
      <w:r w:rsidRPr="00CC7E6A">
        <w:rPr>
          <w:rFonts w:ascii="Times New Roman" w:hAnsi="Times New Roman"/>
          <w:sz w:val="24"/>
          <w:szCs w:val="24"/>
        </w:rPr>
        <w:t xml:space="preserve"> Как изменился мир игры современного дошкольника?</w:t>
      </w:r>
    </w:p>
    <w:p w:rsidR="001268DE" w:rsidRPr="00CC7E6A"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2.</w:t>
      </w:r>
      <w:r w:rsidRPr="00CC7E6A">
        <w:rPr>
          <w:rFonts w:ascii="Times New Roman" w:hAnsi="Times New Roman"/>
          <w:sz w:val="24"/>
          <w:szCs w:val="24"/>
          <w:lang w:eastAsia="ru-RU"/>
        </w:rPr>
        <w:t xml:space="preserve"> На что нужно обратить внимание современному педагогу?</w:t>
      </w:r>
    </w:p>
    <w:p w:rsidR="001268DE" w:rsidRDefault="001268DE" w:rsidP="00774C75">
      <w:pPr>
        <w:spacing w:after="0"/>
        <w:rPr>
          <w:rFonts w:ascii="Times New Roman" w:hAnsi="Times New Roman"/>
          <w:sz w:val="24"/>
          <w:szCs w:val="24"/>
          <w:lang w:eastAsia="ru-RU"/>
        </w:rPr>
      </w:pPr>
      <w:r>
        <w:rPr>
          <w:rFonts w:ascii="Times New Roman" w:hAnsi="Times New Roman"/>
          <w:bCs/>
          <w:iCs/>
          <w:sz w:val="24"/>
          <w:szCs w:val="24"/>
          <w:lang w:eastAsia="ru-RU"/>
        </w:rPr>
        <w:t>3.</w:t>
      </w:r>
      <w:r w:rsidRPr="00CC7E6A">
        <w:rPr>
          <w:rFonts w:ascii="Times New Roman" w:hAnsi="Times New Roman"/>
          <w:sz w:val="24"/>
          <w:szCs w:val="24"/>
          <w:lang w:eastAsia="ru-RU"/>
        </w:rPr>
        <w:t xml:space="preserve"> Как играть с детьми?</w:t>
      </w:r>
    </w:p>
    <w:p w:rsidR="001268DE" w:rsidRPr="00CC7E6A" w:rsidRDefault="001268DE" w:rsidP="00774C75">
      <w:pPr>
        <w:spacing w:after="0"/>
        <w:rPr>
          <w:rFonts w:ascii="Times New Roman" w:hAnsi="Times New Roman"/>
          <w:sz w:val="24"/>
          <w:szCs w:val="24"/>
          <w:lang w:eastAsia="ru-RU"/>
        </w:rPr>
      </w:pPr>
      <w:r>
        <w:rPr>
          <w:rFonts w:ascii="Times New Roman" w:hAnsi="Times New Roman"/>
          <w:sz w:val="24"/>
          <w:szCs w:val="24"/>
          <w:lang w:eastAsia="ru-RU"/>
        </w:rPr>
        <w:t>4.Что включает в себя п</w:t>
      </w:r>
      <w:r w:rsidRPr="00CC7E6A">
        <w:rPr>
          <w:rFonts w:ascii="Times New Roman" w:hAnsi="Times New Roman"/>
          <w:sz w:val="24"/>
          <w:szCs w:val="24"/>
          <w:lang w:eastAsia="ru-RU"/>
        </w:rPr>
        <w:t>едагогическое сопровождение игровой деятельности детей</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sz w:val="24"/>
          <w:szCs w:val="24"/>
          <w:lang w:eastAsia="ru-RU"/>
        </w:rPr>
      </w:pPr>
      <w:r>
        <w:rPr>
          <w:rFonts w:ascii="Times New Roman" w:hAnsi="Times New Roman"/>
          <w:bCs/>
          <w:iCs/>
          <w:sz w:val="24"/>
          <w:szCs w:val="24"/>
          <w:lang w:eastAsia="ru-RU"/>
        </w:rPr>
        <w:t>5.</w:t>
      </w:r>
      <w:r>
        <w:rPr>
          <w:rFonts w:ascii="Times New Roman" w:hAnsi="Times New Roman"/>
          <w:sz w:val="24"/>
          <w:szCs w:val="24"/>
          <w:lang w:eastAsia="ru-RU"/>
        </w:rPr>
        <w:t>Что предполагает п</w:t>
      </w:r>
      <w:r w:rsidRPr="002F600F">
        <w:rPr>
          <w:rFonts w:ascii="Times New Roman" w:hAnsi="Times New Roman"/>
          <w:sz w:val="24"/>
          <w:szCs w:val="24"/>
          <w:lang w:eastAsia="ru-RU"/>
        </w:rPr>
        <w:t>едагогическое сопровождение сюжетно-ролевых игр</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sz w:val="24"/>
          <w:szCs w:val="24"/>
          <w:lang w:eastAsia="ru-RU"/>
        </w:rPr>
        <w:t xml:space="preserve">6. Какие три типа игрового материала(игрушек) </w:t>
      </w:r>
      <w:proofErr w:type="spellStart"/>
      <w:r>
        <w:rPr>
          <w:rFonts w:ascii="Times New Roman" w:hAnsi="Times New Roman"/>
          <w:sz w:val="24"/>
          <w:szCs w:val="24"/>
          <w:lang w:eastAsia="ru-RU"/>
        </w:rPr>
        <w:t>выделяютв</w:t>
      </w:r>
      <w:proofErr w:type="spellEnd"/>
      <w:r w:rsidRPr="007D5098">
        <w:rPr>
          <w:rFonts w:ascii="Times New Roman" w:hAnsi="Times New Roman"/>
          <w:sz w:val="24"/>
          <w:szCs w:val="24"/>
          <w:lang w:eastAsia="ru-RU"/>
        </w:rPr>
        <w:t xml:space="preserve"> соответствии с сюжетообразующими функциями</w:t>
      </w:r>
      <w:r>
        <w:rPr>
          <w:rFonts w:ascii="Times New Roman" w:hAnsi="Times New Roman"/>
          <w:sz w:val="24"/>
          <w:szCs w:val="24"/>
          <w:lang w:eastAsia="ru-RU"/>
        </w:rPr>
        <w:t>?</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7.</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«Предметы оперирования»</w:t>
      </w:r>
    </w:p>
    <w:p w:rsidR="001268DE" w:rsidRDefault="001268DE" w:rsidP="00774C75">
      <w:pPr>
        <w:spacing w:after="0" w:line="240" w:lineRule="auto"/>
        <w:jc w:val="both"/>
        <w:rPr>
          <w:rFonts w:ascii="Times New Roman" w:hAnsi="Times New Roman"/>
          <w:bCs/>
          <w:iCs/>
          <w:sz w:val="24"/>
          <w:szCs w:val="24"/>
          <w:lang w:eastAsia="ru-RU"/>
        </w:rPr>
      </w:pPr>
      <w:r>
        <w:rPr>
          <w:rFonts w:ascii="Times New Roman" w:hAnsi="Times New Roman"/>
          <w:bCs/>
          <w:iCs/>
          <w:sz w:val="24"/>
          <w:szCs w:val="24"/>
          <w:lang w:eastAsia="ru-RU"/>
        </w:rPr>
        <w:t>8.</w:t>
      </w:r>
      <w:r>
        <w:rPr>
          <w:rFonts w:ascii="Times New Roman" w:hAnsi="Times New Roman"/>
          <w:sz w:val="24"/>
          <w:szCs w:val="24"/>
        </w:rPr>
        <w:t xml:space="preserve">Охарактеризуйте тип игрового материала </w:t>
      </w:r>
      <w:r w:rsidRPr="007D5098">
        <w:rPr>
          <w:rFonts w:ascii="Times New Roman" w:hAnsi="Times New Roman"/>
          <w:sz w:val="24"/>
          <w:szCs w:val="24"/>
        </w:rPr>
        <w:t>«Игрушки – персонажи»</w:t>
      </w:r>
    </w:p>
    <w:p w:rsidR="001268DE" w:rsidRDefault="001268DE" w:rsidP="00774C75">
      <w:pPr>
        <w:spacing w:after="0"/>
        <w:contextualSpacing/>
        <w:jc w:val="both"/>
        <w:rPr>
          <w:rFonts w:ascii="Times New Roman" w:hAnsi="Times New Roman"/>
          <w:sz w:val="24"/>
          <w:szCs w:val="24"/>
          <w:lang w:eastAsia="ru-RU"/>
        </w:rPr>
      </w:pPr>
      <w:r>
        <w:rPr>
          <w:rFonts w:ascii="Times New Roman" w:hAnsi="Times New Roman"/>
          <w:bCs/>
          <w:iCs/>
          <w:sz w:val="24"/>
          <w:szCs w:val="24"/>
          <w:lang w:eastAsia="ru-RU"/>
        </w:rPr>
        <w:t>9.</w:t>
      </w:r>
      <w:r>
        <w:rPr>
          <w:rFonts w:ascii="Times New Roman" w:hAnsi="Times New Roman"/>
          <w:sz w:val="24"/>
          <w:szCs w:val="24"/>
        </w:rPr>
        <w:t>Охарактеризуйте тип игрового материала «</w:t>
      </w:r>
      <w:r w:rsidRPr="007D5098">
        <w:rPr>
          <w:rFonts w:ascii="Times New Roman" w:hAnsi="Times New Roman"/>
          <w:sz w:val="24"/>
          <w:szCs w:val="24"/>
          <w:lang w:eastAsia="ru-RU"/>
        </w:rPr>
        <w:t>маркеры (знаки) игрового пространства</w:t>
      </w:r>
      <w:r>
        <w:rPr>
          <w:rFonts w:ascii="Times New Roman" w:hAnsi="Times New Roman"/>
          <w:sz w:val="24"/>
          <w:szCs w:val="24"/>
          <w:lang w:eastAsia="ru-RU"/>
        </w:rPr>
        <w:t>»</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eastAsia="ru-RU"/>
        </w:rPr>
        <w:t>10</w:t>
      </w:r>
      <w:r w:rsidRPr="00C15EF7">
        <w:rPr>
          <w:rFonts w:ascii="Times New Roman" w:hAnsi="Times New Roman"/>
          <w:sz w:val="24"/>
          <w:szCs w:val="24"/>
          <w:lang w:eastAsia="ru-RU"/>
        </w:rPr>
        <w:t xml:space="preserve">. </w:t>
      </w:r>
      <w:r w:rsidRPr="00C15EF7">
        <w:rPr>
          <w:rFonts w:ascii="Times New Roman" w:hAnsi="Times New Roman"/>
          <w:sz w:val="24"/>
          <w:szCs w:val="24"/>
        </w:rPr>
        <w:t>Какие задачи воспитания и развития ребенка могут быть решены</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в игровой деятельности?</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11. </w:t>
      </w:r>
      <w:r w:rsidRPr="00C15EF7">
        <w:rPr>
          <w:rFonts w:ascii="Times New Roman" w:hAnsi="Times New Roman"/>
          <w:sz w:val="24"/>
          <w:szCs w:val="24"/>
        </w:rPr>
        <w:t>Как появилась игра? Зачем дети играют? Что думают об этом</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зарубежные ученые?</w:t>
      </w:r>
    </w:p>
    <w:p w:rsidR="001268DE" w:rsidRPr="00C15EF7"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w:t>
      </w:r>
      <w:r w:rsidRPr="00C15EF7">
        <w:rPr>
          <w:rFonts w:ascii="Times New Roman" w:hAnsi="Times New Roman"/>
          <w:sz w:val="24"/>
          <w:szCs w:val="24"/>
        </w:rPr>
        <w:t>Почему творческая ролевая игра — основная форма игровой</w:t>
      </w:r>
    </w:p>
    <w:p w:rsidR="001268DE" w:rsidRDefault="001268DE" w:rsidP="00C15EF7">
      <w:pPr>
        <w:spacing w:after="0"/>
        <w:contextualSpacing/>
        <w:jc w:val="both"/>
        <w:rPr>
          <w:rFonts w:ascii="Times New Roman" w:hAnsi="Times New Roman"/>
          <w:sz w:val="24"/>
          <w:szCs w:val="24"/>
        </w:rPr>
      </w:pPr>
      <w:r w:rsidRPr="00C15EF7">
        <w:rPr>
          <w:rFonts w:ascii="Times New Roman" w:hAnsi="Times New Roman"/>
          <w:sz w:val="24"/>
          <w:szCs w:val="24"/>
        </w:rPr>
        <w:t>деятельности детей дошкольного возраста?</w:t>
      </w:r>
    </w:p>
    <w:p w:rsidR="001268DE" w:rsidRDefault="001268DE" w:rsidP="00C15EF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w:t>
      </w:r>
      <w:r w:rsidRPr="00C4026F">
        <w:rPr>
          <w:rFonts w:ascii="Times New Roman" w:hAnsi="Times New Roman"/>
          <w:sz w:val="24"/>
          <w:szCs w:val="24"/>
        </w:rPr>
        <w:t>Какова структура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r w:rsidRPr="00C4026F">
        <w:rPr>
          <w:rFonts w:ascii="Times New Roman" w:hAnsi="Times New Roman"/>
          <w:sz w:val="24"/>
          <w:szCs w:val="24"/>
        </w:rPr>
        <w:t>. Что такое игровой сюжет?</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15</w:t>
      </w:r>
      <w:r w:rsidRPr="00C4026F">
        <w:rPr>
          <w:rFonts w:ascii="Times New Roman" w:hAnsi="Times New Roman"/>
          <w:sz w:val="24"/>
          <w:szCs w:val="24"/>
        </w:rPr>
        <w:t>. Что представляет собой игровая роль?</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16.</w:t>
      </w:r>
      <w:r w:rsidRPr="00C4026F">
        <w:rPr>
          <w:rFonts w:ascii="Times New Roman" w:hAnsi="Times New Roman"/>
          <w:sz w:val="24"/>
          <w:szCs w:val="24"/>
        </w:rPr>
        <w:t>Что определяет содержание детских игр?</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17.</w:t>
      </w:r>
      <w:r w:rsidRPr="00C4026F">
        <w:rPr>
          <w:rFonts w:ascii="Times New Roman" w:hAnsi="Times New Roman"/>
          <w:sz w:val="24"/>
          <w:szCs w:val="24"/>
        </w:rPr>
        <w:t>Как происходит усложнение сюжетно-ролевой игры?</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18.</w:t>
      </w:r>
      <w:r w:rsidRPr="00C4026F">
        <w:rPr>
          <w:rFonts w:ascii="Times New Roman" w:hAnsi="Times New Roman"/>
          <w:sz w:val="24"/>
          <w:szCs w:val="24"/>
        </w:rPr>
        <w:t>Как отобрать сюжетно-ролевые игры для детей?</w:t>
      </w:r>
    </w:p>
    <w:p w:rsidR="001268DE" w:rsidRDefault="001268DE" w:rsidP="00C4026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19.</w:t>
      </w:r>
      <w:r w:rsidRPr="00C4026F">
        <w:rPr>
          <w:rFonts w:ascii="Times New Roman" w:hAnsi="Times New Roman"/>
          <w:sz w:val="24"/>
          <w:szCs w:val="24"/>
        </w:rPr>
        <w:t>Как организовать сюжетно-ролевые игры детей в педагогическом</w:t>
      </w:r>
      <w:r w:rsidR="00601A8C">
        <w:rPr>
          <w:rFonts w:ascii="Times New Roman" w:hAnsi="Times New Roman"/>
          <w:sz w:val="24"/>
          <w:szCs w:val="24"/>
        </w:rPr>
        <w:t xml:space="preserve"> </w:t>
      </w:r>
      <w:r w:rsidRPr="00C4026F">
        <w:rPr>
          <w:rFonts w:ascii="Times New Roman" w:hAnsi="Times New Roman"/>
          <w:sz w:val="24"/>
          <w:szCs w:val="24"/>
        </w:rPr>
        <w:t>процессе детского сада?</w:t>
      </w:r>
    </w:p>
    <w:p w:rsidR="001268DE" w:rsidRDefault="001268DE" w:rsidP="00D0182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w:t>
      </w:r>
      <w:r w:rsidRPr="00D01822">
        <w:rPr>
          <w:rFonts w:ascii="Times New Roman" w:hAnsi="Times New Roman"/>
          <w:sz w:val="24"/>
          <w:szCs w:val="24"/>
        </w:rPr>
        <w:t>Почему детям важно научиться играть в игры с правилами?</w:t>
      </w:r>
      <w:r w:rsidR="00601A8C">
        <w:rPr>
          <w:rFonts w:ascii="Times New Roman" w:hAnsi="Times New Roman"/>
          <w:sz w:val="24"/>
          <w:szCs w:val="24"/>
        </w:rPr>
        <w:t xml:space="preserve"> </w:t>
      </w:r>
      <w:r w:rsidRPr="00D01822">
        <w:rPr>
          <w:rFonts w:ascii="Times New Roman" w:hAnsi="Times New Roman"/>
          <w:sz w:val="24"/>
          <w:szCs w:val="24"/>
        </w:rPr>
        <w:t>В чем особенности игр с правилами?</w:t>
      </w:r>
    </w:p>
    <w:p w:rsidR="001268DE" w:rsidRPr="009E72A8" w:rsidRDefault="001268DE" w:rsidP="009E72A8">
      <w:pPr>
        <w:widowControl w:val="0"/>
        <w:tabs>
          <w:tab w:val="left" w:pos="0"/>
          <w:tab w:val="left" w:pos="851"/>
          <w:tab w:val="left" w:pos="993"/>
        </w:tabs>
        <w:suppressAutoHyphens/>
        <w:autoSpaceDE w:val="0"/>
        <w:spacing w:after="0" w:line="240" w:lineRule="auto"/>
        <w:jc w:val="both"/>
        <w:rPr>
          <w:rFonts w:ascii="Times New Roman" w:hAnsi="Times New Roman"/>
          <w:sz w:val="24"/>
          <w:szCs w:val="24"/>
          <w:lang w:eastAsia="ar-SA"/>
        </w:rPr>
      </w:pPr>
      <w:r>
        <w:rPr>
          <w:rFonts w:ascii="Times New Roman" w:hAnsi="Times New Roman"/>
          <w:sz w:val="24"/>
          <w:szCs w:val="24"/>
          <w:lang w:eastAsia="ar-SA"/>
        </w:rPr>
        <w:t>21.</w:t>
      </w:r>
      <w:r w:rsidRPr="009E72A8">
        <w:rPr>
          <w:rFonts w:ascii="Times New Roman" w:hAnsi="Times New Roman"/>
          <w:sz w:val="24"/>
          <w:szCs w:val="24"/>
          <w:lang w:eastAsia="ar-SA"/>
        </w:rPr>
        <w:t xml:space="preserve">Подберите </w:t>
      </w:r>
      <w:r>
        <w:rPr>
          <w:rFonts w:ascii="Times New Roman" w:hAnsi="Times New Roman"/>
          <w:sz w:val="24"/>
          <w:szCs w:val="24"/>
          <w:lang w:eastAsia="ar-SA"/>
        </w:rPr>
        <w:t>сюжетно-ролевые</w:t>
      </w:r>
      <w:r w:rsidRPr="009E72A8">
        <w:rPr>
          <w:rFonts w:ascii="Times New Roman" w:hAnsi="Times New Roman"/>
          <w:sz w:val="24"/>
          <w:szCs w:val="24"/>
          <w:lang w:eastAsia="ar-SA"/>
        </w:rPr>
        <w:t xml:space="preserve"> игры для дошкольников </w:t>
      </w:r>
      <w:r>
        <w:rPr>
          <w:rFonts w:ascii="Times New Roman" w:hAnsi="Times New Roman"/>
          <w:sz w:val="24"/>
          <w:szCs w:val="24"/>
          <w:lang w:eastAsia="ar-SA"/>
        </w:rPr>
        <w:t>с целью</w:t>
      </w:r>
      <w:r w:rsidR="00601A8C">
        <w:rPr>
          <w:rFonts w:ascii="Times New Roman" w:hAnsi="Times New Roman"/>
          <w:sz w:val="24"/>
          <w:szCs w:val="24"/>
          <w:lang w:eastAsia="ar-SA"/>
        </w:rPr>
        <w:t xml:space="preserve"> </w:t>
      </w:r>
      <w:bookmarkStart w:id="0" w:name="_GoBack"/>
      <w:bookmarkEnd w:id="0"/>
      <w:r>
        <w:rPr>
          <w:rFonts w:ascii="Times New Roman" w:hAnsi="Times New Roman"/>
          <w:sz w:val="24"/>
          <w:szCs w:val="24"/>
          <w:lang w:eastAsia="ar-SA"/>
        </w:rPr>
        <w:t>формирования коммуникативных умений</w:t>
      </w:r>
    </w:p>
    <w:p w:rsidR="001268DE" w:rsidRPr="009E72A8" w:rsidRDefault="001268DE" w:rsidP="009E72A8">
      <w:pPr>
        <w:widowControl w:val="0"/>
        <w:tabs>
          <w:tab w:val="left" w:pos="0"/>
          <w:tab w:val="left" w:pos="851"/>
          <w:tab w:val="left" w:pos="993"/>
        </w:tabs>
        <w:suppressAutoHyphens/>
        <w:autoSpaceDE w:val="0"/>
        <w:spacing w:after="0" w:line="240" w:lineRule="auto"/>
        <w:rPr>
          <w:rFonts w:ascii="Times New Roman" w:hAnsi="Times New Roman"/>
          <w:sz w:val="24"/>
          <w:szCs w:val="24"/>
          <w:lang w:eastAsia="ar-SA"/>
        </w:rPr>
      </w:pPr>
    </w:p>
    <w:sectPr w:rsidR="001268DE" w:rsidRPr="009E72A8" w:rsidSect="00CD3F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EA6463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15EC27F7"/>
    <w:multiLevelType w:val="hybridMultilevel"/>
    <w:tmpl w:val="EFA2C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495066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C911716"/>
    <w:multiLevelType w:val="hybridMultilevel"/>
    <w:tmpl w:val="BA7227F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5B252EE"/>
    <w:multiLevelType w:val="hybridMultilevel"/>
    <w:tmpl w:val="7E96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17130"/>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6E9C381F"/>
    <w:multiLevelType w:val="multilevel"/>
    <w:tmpl w:val="7C961114"/>
    <w:lvl w:ilvl="0">
      <w:start w:val="6"/>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color w:val="auto"/>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18"/>
  </w:num>
  <w:num w:numId="5">
    <w:abstractNumId w:val="7"/>
  </w:num>
  <w:num w:numId="6">
    <w:abstractNumId w:val="16"/>
  </w:num>
  <w:num w:numId="7">
    <w:abstractNumId w:val="6"/>
  </w:num>
  <w:num w:numId="8">
    <w:abstractNumId w:val="2"/>
  </w:num>
  <w:num w:numId="9">
    <w:abstractNumId w:val="9"/>
  </w:num>
  <w:num w:numId="10">
    <w:abstractNumId w:val="17"/>
  </w:num>
  <w:num w:numId="11">
    <w:abstractNumId w:val="20"/>
  </w:num>
  <w:num w:numId="12">
    <w:abstractNumId w:val="10"/>
  </w:num>
  <w:num w:numId="13">
    <w:abstractNumId w:val="19"/>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11"/>
  </w:num>
  <w:num w:numId="19">
    <w:abstractNumId w:val="14"/>
  </w:num>
  <w:num w:numId="20">
    <w:abstractNumId w:val="4"/>
  </w:num>
  <w:num w:numId="21">
    <w:abstractNumId w:val="3"/>
  </w:num>
  <w:num w:numId="22">
    <w:abstractNumId w:val="15"/>
  </w:num>
  <w:num w:numId="2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2873"/>
    <w:rsid w:val="000068B9"/>
    <w:rsid w:val="000202A6"/>
    <w:rsid w:val="00031960"/>
    <w:rsid w:val="00040BA2"/>
    <w:rsid w:val="0005198A"/>
    <w:rsid w:val="00062B47"/>
    <w:rsid w:val="0006561D"/>
    <w:rsid w:val="000669A0"/>
    <w:rsid w:val="00083813"/>
    <w:rsid w:val="000930FC"/>
    <w:rsid w:val="00094D3F"/>
    <w:rsid w:val="00095029"/>
    <w:rsid w:val="000B102E"/>
    <w:rsid w:val="000B15E1"/>
    <w:rsid w:val="000B31EC"/>
    <w:rsid w:val="000C7C3D"/>
    <w:rsid w:val="000D7882"/>
    <w:rsid w:val="000E3FEB"/>
    <w:rsid w:val="00101A00"/>
    <w:rsid w:val="00101E13"/>
    <w:rsid w:val="00106C08"/>
    <w:rsid w:val="00112208"/>
    <w:rsid w:val="0012098F"/>
    <w:rsid w:val="001268DE"/>
    <w:rsid w:val="001618EC"/>
    <w:rsid w:val="00166556"/>
    <w:rsid w:val="00170087"/>
    <w:rsid w:val="0017241C"/>
    <w:rsid w:val="00172653"/>
    <w:rsid w:val="00187531"/>
    <w:rsid w:val="00195B08"/>
    <w:rsid w:val="001A33AA"/>
    <w:rsid w:val="001C6627"/>
    <w:rsid w:val="001F6250"/>
    <w:rsid w:val="00201FC6"/>
    <w:rsid w:val="00211874"/>
    <w:rsid w:val="00223219"/>
    <w:rsid w:val="00244CF5"/>
    <w:rsid w:val="0025114F"/>
    <w:rsid w:val="00297FDD"/>
    <w:rsid w:val="002A0D82"/>
    <w:rsid w:val="002C0D89"/>
    <w:rsid w:val="002C29B7"/>
    <w:rsid w:val="002C782C"/>
    <w:rsid w:val="002D02AB"/>
    <w:rsid w:val="002D1F30"/>
    <w:rsid w:val="002F485A"/>
    <w:rsid w:val="002F600F"/>
    <w:rsid w:val="003002DF"/>
    <w:rsid w:val="003062E9"/>
    <w:rsid w:val="00320D50"/>
    <w:rsid w:val="003338B4"/>
    <w:rsid w:val="00336B99"/>
    <w:rsid w:val="00342AC2"/>
    <w:rsid w:val="00352574"/>
    <w:rsid w:val="003544C7"/>
    <w:rsid w:val="00370EB9"/>
    <w:rsid w:val="00374E02"/>
    <w:rsid w:val="003915BC"/>
    <w:rsid w:val="003A32CB"/>
    <w:rsid w:val="003C463C"/>
    <w:rsid w:val="003D0E1D"/>
    <w:rsid w:val="003D7E14"/>
    <w:rsid w:val="003E7143"/>
    <w:rsid w:val="0040524E"/>
    <w:rsid w:val="0041087D"/>
    <w:rsid w:val="0041197F"/>
    <w:rsid w:val="00423D20"/>
    <w:rsid w:val="00436ECF"/>
    <w:rsid w:val="004427F5"/>
    <w:rsid w:val="00443460"/>
    <w:rsid w:val="00454E37"/>
    <w:rsid w:val="00460799"/>
    <w:rsid w:val="00490699"/>
    <w:rsid w:val="00497C61"/>
    <w:rsid w:val="004B00CC"/>
    <w:rsid w:val="004B158B"/>
    <w:rsid w:val="004B7597"/>
    <w:rsid w:val="004D59B9"/>
    <w:rsid w:val="004D6BCD"/>
    <w:rsid w:val="00503331"/>
    <w:rsid w:val="0051077B"/>
    <w:rsid w:val="00533925"/>
    <w:rsid w:val="00542D90"/>
    <w:rsid w:val="00547931"/>
    <w:rsid w:val="005571A1"/>
    <w:rsid w:val="00563302"/>
    <w:rsid w:val="00580A84"/>
    <w:rsid w:val="00585001"/>
    <w:rsid w:val="00587343"/>
    <w:rsid w:val="005914BF"/>
    <w:rsid w:val="00595A14"/>
    <w:rsid w:val="005969F1"/>
    <w:rsid w:val="005A0748"/>
    <w:rsid w:val="005A1857"/>
    <w:rsid w:val="005A279F"/>
    <w:rsid w:val="005D03A3"/>
    <w:rsid w:val="005D443D"/>
    <w:rsid w:val="005E2B54"/>
    <w:rsid w:val="005E2DE7"/>
    <w:rsid w:val="005E482D"/>
    <w:rsid w:val="005E7594"/>
    <w:rsid w:val="005F0FAE"/>
    <w:rsid w:val="005F165F"/>
    <w:rsid w:val="00601A8C"/>
    <w:rsid w:val="00613FFF"/>
    <w:rsid w:val="00616DD9"/>
    <w:rsid w:val="00624566"/>
    <w:rsid w:val="00630C11"/>
    <w:rsid w:val="00637ECC"/>
    <w:rsid w:val="0064420C"/>
    <w:rsid w:val="00645CA8"/>
    <w:rsid w:val="00651EF0"/>
    <w:rsid w:val="006540C4"/>
    <w:rsid w:val="00667EA8"/>
    <w:rsid w:val="00674EE3"/>
    <w:rsid w:val="00677EF9"/>
    <w:rsid w:val="00697A46"/>
    <w:rsid w:val="006A1818"/>
    <w:rsid w:val="006A498C"/>
    <w:rsid w:val="006B2366"/>
    <w:rsid w:val="006B46AB"/>
    <w:rsid w:val="006C105D"/>
    <w:rsid w:val="006C42A0"/>
    <w:rsid w:val="006D07E5"/>
    <w:rsid w:val="006D1A14"/>
    <w:rsid w:val="006D423E"/>
    <w:rsid w:val="006D5117"/>
    <w:rsid w:val="006D5C38"/>
    <w:rsid w:val="006E7362"/>
    <w:rsid w:val="006F6926"/>
    <w:rsid w:val="007222CD"/>
    <w:rsid w:val="007320A8"/>
    <w:rsid w:val="007348D7"/>
    <w:rsid w:val="0074754D"/>
    <w:rsid w:val="0075653F"/>
    <w:rsid w:val="00760C78"/>
    <w:rsid w:val="00763448"/>
    <w:rsid w:val="00763AA9"/>
    <w:rsid w:val="00774C75"/>
    <w:rsid w:val="007A34F1"/>
    <w:rsid w:val="007B40A6"/>
    <w:rsid w:val="007B4F8C"/>
    <w:rsid w:val="007D4856"/>
    <w:rsid w:val="007D5098"/>
    <w:rsid w:val="007D589F"/>
    <w:rsid w:val="007D7FBB"/>
    <w:rsid w:val="007F0713"/>
    <w:rsid w:val="007F2BCD"/>
    <w:rsid w:val="00804084"/>
    <w:rsid w:val="00823D4A"/>
    <w:rsid w:val="00832259"/>
    <w:rsid w:val="008619B3"/>
    <w:rsid w:val="00867477"/>
    <w:rsid w:val="00867D2E"/>
    <w:rsid w:val="008B4A3D"/>
    <w:rsid w:val="008B58A8"/>
    <w:rsid w:val="008B5F8E"/>
    <w:rsid w:val="008C5C02"/>
    <w:rsid w:val="008D0CCE"/>
    <w:rsid w:val="008D2022"/>
    <w:rsid w:val="009041D0"/>
    <w:rsid w:val="00904950"/>
    <w:rsid w:val="00906F3C"/>
    <w:rsid w:val="00921E42"/>
    <w:rsid w:val="00947F5A"/>
    <w:rsid w:val="009551F9"/>
    <w:rsid w:val="00960879"/>
    <w:rsid w:val="00981555"/>
    <w:rsid w:val="009946F9"/>
    <w:rsid w:val="009964B3"/>
    <w:rsid w:val="009C6865"/>
    <w:rsid w:val="009E3122"/>
    <w:rsid w:val="009E3D23"/>
    <w:rsid w:val="009E72A8"/>
    <w:rsid w:val="00A04012"/>
    <w:rsid w:val="00A47BA4"/>
    <w:rsid w:val="00A5092E"/>
    <w:rsid w:val="00A546A4"/>
    <w:rsid w:val="00A6182D"/>
    <w:rsid w:val="00A70EE7"/>
    <w:rsid w:val="00AB1ED7"/>
    <w:rsid w:val="00AC4141"/>
    <w:rsid w:val="00AD126C"/>
    <w:rsid w:val="00AE0CE2"/>
    <w:rsid w:val="00B2053F"/>
    <w:rsid w:val="00B24245"/>
    <w:rsid w:val="00B3689A"/>
    <w:rsid w:val="00B5612A"/>
    <w:rsid w:val="00B867B9"/>
    <w:rsid w:val="00B86CD3"/>
    <w:rsid w:val="00BA3BCB"/>
    <w:rsid w:val="00BC19CE"/>
    <w:rsid w:val="00BD215E"/>
    <w:rsid w:val="00BF1359"/>
    <w:rsid w:val="00BF7B43"/>
    <w:rsid w:val="00C11CDD"/>
    <w:rsid w:val="00C15EF7"/>
    <w:rsid w:val="00C37553"/>
    <w:rsid w:val="00C3793F"/>
    <w:rsid w:val="00C4026F"/>
    <w:rsid w:val="00C50DF2"/>
    <w:rsid w:val="00C77E8D"/>
    <w:rsid w:val="00C82844"/>
    <w:rsid w:val="00C82EC4"/>
    <w:rsid w:val="00C838CE"/>
    <w:rsid w:val="00C87168"/>
    <w:rsid w:val="00CB05F4"/>
    <w:rsid w:val="00CB30B3"/>
    <w:rsid w:val="00CC7E6A"/>
    <w:rsid w:val="00CD3FD9"/>
    <w:rsid w:val="00CF5268"/>
    <w:rsid w:val="00D01822"/>
    <w:rsid w:val="00D10710"/>
    <w:rsid w:val="00D208DE"/>
    <w:rsid w:val="00D24D73"/>
    <w:rsid w:val="00D43050"/>
    <w:rsid w:val="00D43885"/>
    <w:rsid w:val="00D43EBD"/>
    <w:rsid w:val="00D8001A"/>
    <w:rsid w:val="00D95971"/>
    <w:rsid w:val="00DA448E"/>
    <w:rsid w:val="00DA6F0A"/>
    <w:rsid w:val="00DB3C17"/>
    <w:rsid w:val="00DB5904"/>
    <w:rsid w:val="00DE4B99"/>
    <w:rsid w:val="00DF648E"/>
    <w:rsid w:val="00E01912"/>
    <w:rsid w:val="00E13750"/>
    <w:rsid w:val="00E278A3"/>
    <w:rsid w:val="00E30437"/>
    <w:rsid w:val="00E405E2"/>
    <w:rsid w:val="00E40A93"/>
    <w:rsid w:val="00E43AF6"/>
    <w:rsid w:val="00E53BB6"/>
    <w:rsid w:val="00E64D54"/>
    <w:rsid w:val="00E67331"/>
    <w:rsid w:val="00E76611"/>
    <w:rsid w:val="00E92338"/>
    <w:rsid w:val="00EB161B"/>
    <w:rsid w:val="00EB7CF1"/>
    <w:rsid w:val="00ED3E8C"/>
    <w:rsid w:val="00F1629D"/>
    <w:rsid w:val="00F3790F"/>
    <w:rsid w:val="00F560E0"/>
    <w:rsid w:val="00F8173F"/>
    <w:rsid w:val="00FA16E8"/>
    <w:rsid w:val="00FB504F"/>
    <w:rsid w:val="00FE1BED"/>
    <w:rsid w:val="00FE3ADF"/>
    <w:rsid w:val="00FE72DD"/>
    <w:rsid w:val="00FF62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70547B"/>
  <w15:docId w15:val="{EDEEA9D8-459F-4CDC-949E-A7FFB62D2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E4B99"/>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link w:val="a5"/>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6">
    <w:name w:val="Основной текст_"/>
    <w:link w:val="3"/>
    <w:uiPriority w:val="99"/>
    <w:locked/>
    <w:rsid w:val="00BF7B43"/>
    <w:rPr>
      <w:sz w:val="28"/>
      <w:shd w:val="clear" w:color="auto" w:fill="FFFFFF"/>
    </w:rPr>
  </w:style>
  <w:style w:type="paragraph" w:customStyle="1" w:styleId="3">
    <w:name w:val="Основной текст3"/>
    <w:basedOn w:val="a0"/>
    <w:link w:val="a6"/>
    <w:uiPriority w:val="99"/>
    <w:rsid w:val="00BF7B43"/>
    <w:pPr>
      <w:shd w:val="clear" w:color="auto" w:fill="FFFFFF"/>
      <w:spacing w:after="0" w:line="322" w:lineRule="exact"/>
      <w:ind w:hanging="360"/>
    </w:pPr>
    <w:rPr>
      <w:sz w:val="28"/>
      <w:szCs w:val="20"/>
      <w:shd w:val="clear" w:color="auto" w:fill="FFFFFF"/>
      <w:lang w:eastAsia="ru-RU"/>
    </w:rPr>
  </w:style>
  <w:style w:type="table" w:styleId="a7">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9">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F7B43"/>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F7B43"/>
    <w:rPr>
      <w:rFonts w:ascii="Times New Roman" w:hAnsi="Times New Roman" w:cs="Times New Roman"/>
      <w:sz w:val="20"/>
      <w:szCs w:val="20"/>
      <w:lang w:eastAsia="ru-RU"/>
    </w:rPr>
  </w:style>
  <w:style w:type="paragraph" w:styleId="ac">
    <w:name w:val="Body Text"/>
    <w:basedOn w:val="a0"/>
    <w:link w:val="ad"/>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d">
    <w:name w:val="Основной текст Знак"/>
    <w:link w:val="ac"/>
    <w:uiPriority w:val="99"/>
    <w:locked/>
    <w:rsid w:val="00BF7B43"/>
    <w:rPr>
      <w:rFonts w:ascii="Times New Roman" w:hAnsi="Times New Roman" w:cs="Times New Roman"/>
      <w:sz w:val="24"/>
      <w:szCs w:val="24"/>
      <w:lang w:eastAsia="ar-SA" w:bidi="ar-SA"/>
    </w:rPr>
  </w:style>
  <w:style w:type="paragraph" w:styleId="ae">
    <w:name w:val="footer"/>
    <w:basedOn w:val="a0"/>
    <w:link w:val="af"/>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f">
    <w:name w:val="Нижний колонтитул Знак"/>
    <w:link w:val="ae"/>
    <w:uiPriority w:val="99"/>
    <w:locked/>
    <w:rsid w:val="00BF7B43"/>
    <w:rPr>
      <w:rFonts w:ascii="Times New Roman" w:hAnsi="Times New Roman" w:cs="Times New Roman"/>
      <w:sz w:val="24"/>
      <w:szCs w:val="24"/>
      <w:lang w:eastAsia="ru-RU"/>
    </w:rPr>
  </w:style>
  <w:style w:type="paragraph" w:customStyle="1" w:styleId="af0">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1">
    <w:name w:val="а Обычный"/>
    <w:basedOn w:val="a0"/>
    <w:link w:val="af2"/>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2">
    <w:name w:val="а Обычный Знак"/>
    <w:link w:val="af1"/>
    <w:uiPriority w:val="99"/>
    <w:locked/>
    <w:rsid w:val="00BF7B43"/>
    <w:rPr>
      <w:rFonts w:ascii="Times New Roman" w:hAnsi="Times New Roman"/>
      <w:sz w:val="24"/>
      <w:lang w:eastAsia="ru-RU"/>
    </w:rPr>
  </w:style>
  <w:style w:type="paragraph" w:customStyle="1" w:styleId="af3">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4">
    <w:name w:val="а Вопросы ПТК"/>
    <w:basedOn w:val="a0"/>
    <w:link w:val="af5"/>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5">
    <w:name w:val="а Вопросы ПТК Знак"/>
    <w:link w:val="af4"/>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4"/>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Абзац списка Знак"/>
    <w:link w:val="a4"/>
    <w:uiPriority w:val="99"/>
    <w:locked/>
    <w:rsid w:val="008619B3"/>
    <w:rPr>
      <w:rFonts w:ascii="Times New Roman" w:hAnsi="Times New Roman"/>
      <w:sz w:val="24"/>
      <w:lang w:eastAsia="ru-RU"/>
    </w:rPr>
  </w:style>
  <w:style w:type="paragraph" w:styleId="af6">
    <w:name w:val="No Spacing"/>
    <w:uiPriority w:val="99"/>
    <w:qFormat/>
    <w:rsid w:val="00112208"/>
    <w:rPr>
      <w:sz w:val="22"/>
      <w:szCs w:val="22"/>
      <w:lang w:eastAsia="en-US"/>
    </w:rPr>
  </w:style>
  <w:style w:type="table" w:customStyle="1" w:styleId="110">
    <w:name w:val="Сетка таблицы11"/>
    <w:uiPriority w:val="99"/>
    <w:rsid w:val="002F60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370011">
      <w:marLeft w:val="0"/>
      <w:marRight w:val="0"/>
      <w:marTop w:val="0"/>
      <w:marBottom w:val="0"/>
      <w:divBdr>
        <w:top w:val="none" w:sz="0" w:space="0" w:color="auto"/>
        <w:left w:val="none" w:sz="0" w:space="0" w:color="auto"/>
        <w:bottom w:val="none" w:sz="0" w:space="0" w:color="auto"/>
        <w:right w:val="none" w:sz="0" w:space="0" w:color="auto"/>
      </w:divBdr>
    </w:div>
    <w:div w:id="1672370012">
      <w:marLeft w:val="0"/>
      <w:marRight w:val="0"/>
      <w:marTop w:val="0"/>
      <w:marBottom w:val="0"/>
      <w:divBdr>
        <w:top w:val="none" w:sz="0" w:space="0" w:color="auto"/>
        <w:left w:val="none" w:sz="0" w:space="0" w:color="auto"/>
        <w:bottom w:val="none" w:sz="0" w:space="0" w:color="auto"/>
        <w:right w:val="none" w:sz="0" w:space="0" w:color="auto"/>
      </w:divBdr>
    </w:div>
    <w:div w:id="1672370013">
      <w:marLeft w:val="0"/>
      <w:marRight w:val="0"/>
      <w:marTop w:val="0"/>
      <w:marBottom w:val="0"/>
      <w:divBdr>
        <w:top w:val="none" w:sz="0" w:space="0" w:color="auto"/>
        <w:left w:val="none" w:sz="0" w:space="0" w:color="auto"/>
        <w:bottom w:val="none" w:sz="0" w:space="0" w:color="auto"/>
        <w:right w:val="none" w:sz="0" w:space="0" w:color="auto"/>
      </w:divBdr>
    </w:div>
    <w:div w:id="1672370014">
      <w:marLeft w:val="0"/>
      <w:marRight w:val="0"/>
      <w:marTop w:val="0"/>
      <w:marBottom w:val="0"/>
      <w:divBdr>
        <w:top w:val="none" w:sz="0" w:space="0" w:color="auto"/>
        <w:left w:val="none" w:sz="0" w:space="0" w:color="auto"/>
        <w:bottom w:val="none" w:sz="0" w:space="0" w:color="auto"/>
        <w:right w:val="none" w:sz="0" w:space="0" w:color="auto"/>
      </w:divBdr>
    </w:div>
    <w:div w:id="1672370015">
      <w:marLeft w:val="0"/>
      <w:marRight w:val="0"/>
      <w:marTop w:val="0"/>
      <w:marBottom w:val="0"/>
      <w:divBdr>
        <w:top w:val="none" w:sz="0" w:space="0" w:color="auto"/>
        <w:left w:val="none" w:sz="0" w:space="0" w:color="auto"/>
        <w:bottom w:val="none" w:sz="0" w:space="0" w:color="auto"/>
        <w:right w:val="none" w:sz="0" w:space="0" w:color="auto"/>
      </w:divBdr>
    </w:div>
    <w:div w:id="1672370016">
      <w:marLeft w:val="0"/>
      <w:marRight w:val="0"/>
      <w:marTop w:val="0"/>
      <w:marBottom w:val="0"/>
      <w:divBdr>
        <w:top w:val="none" w:sz="0" w:space="0" w:color="auto"/>
        <w:left w:val="none" w:sz="0" w:space="0" w:color="auto"/>
        <w:bottom w:val="none" w:sz="0" w:space="0" w:color="auto"/>
        <w:right w:val="none" w:sz="0" w:space="0" w:color="auto"/>
      </w:divBdr>
    </w:div>
    <w:div w:id="1672370017">
      <w:marLeft w:val="0"/>
      <w:marRight w:val="0"/>
      <w:marTop w:val="0"/>
      <w:marBottom w:val="0"/>
      <w:divBdr>
        <w:top w:val="none" w:sz="0" w:space="0" w:color="auto"/>
        <w:left w:val="none" w:sz="0" w:space="0" w:color="auto"/>
        <w:bottom w:val="none" w:sz="0" w:space="0" w:color="auto"/>
        <w:right w:val="none" w:sz="0" w:space="0" w:color="auto"/>
      </w:divBdr>
    </w:div>
    <w:div w:id="1672370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7119.html" TargetMode="External"/><Relationship Id="rId13" Type="http://schemas.openxmlformats.org/officeDocument/2006/relationships/hyperlink" Target="http://www.iprbookshop.ru/29887.html" TargetMode="External"/><Relationship Id="rId3" Type="http://schemas.openxmlformats.org/officeDocument/2006/relationships/settings" Target="settings.xml"/><Relationship Id="rId7" Type="http://schemas.openxmlformats.org/officeDocument/2006/relationships/hyperlink" Target="http://www.iprbookshop.ru/32062.html" TargetMode="External"/><Relationship Id="rId12" Type="http://schemas.openxmlformats.org/officeDocument/2006/relationships/hyperlink" Target="http://www.iprbookshop.ru/19986.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9887.html" TargetMode="External"/><Relationship Id="rId11" Type="http://schemas.openxmlformats.org/officeDocument/2006/relationships/hyperlink" Target="http://www.biblioonline.ru/book/8D2C501B-3D35-4361-8506-0C69DC38E2E1" TargetMode="External"/><Relationship Id="rId5" Type="http://schemas.openxmlformats.org/officeDocument/2006/relationships/hyperlink" Target="http://www.iprbookshop.ru/19986.html" TargetMode="External"/><Relationship Id="rId15" Type="http://schemas.openxmlformats.org/officeDocument/2006/relationships/hyperlink" Target="http://infourok.ru/go.html?href=http%3A%2F%2Fda.zzima.com%2F" TargetMode="External"/><Relationship Id="rId10" Type="http://schemas.openxmlformats.org/officeDocument/2006/relationships/hyperlink" Target="http://www.iprbookshop.ru/20417" TargetMode="External"/><Relationship Id="rId4" Type="http://schemas.openxmlformats.org/officeDocument/2006/relationships/webSettings" Target="webSettings.xml"/><Relationship Id="rId9" Type="http://schemas.openxmlformats.org/officeDocument/2006/relationships/hyperlink" Target="http://www.iprbookshop.ru/97119.html" TargetMode="External"/><Relationship Id="rId14" Type="http://schemas.openxmlformats.org/officeDocument/2006/relationships/hyperlink" Target="http://www.iprbookshop.ru/320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10288</Words>
  <Characters>58647</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14</cp:revision>
  <dcterms:created xsi:type="dcterms:W3CDTF">2020-10-18T13:59:00Z</dcterms:created>
  <dcterms:modified xsi:type="dcterms:W3CDTF">2025-05-12T11:16:00Z</dcterms:modified>
</cp:coreProperties>
</file>